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E0" w:rsidRPr="00B0623B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B0623B">
        <w:rPr>
          <w:rFonts w:ascii="宋体" w:hAnsi="宋体" w:hint="eastAsia"/>
          <w:b/>
          <w:sz w:val="21"/>
          <w:szCs w:val="21"/>
        </w:rPr>
        <w:t>第三</w:t>
      </w:r>
      <w:r w:rsidRPr="00B0623B">
        <w:rPr>
          <w:rFonts w:ascii="宋体" w:hAnsi="宋体" w:hint="eastAsia"/>
          <w:b/>
          <w:bCs/>
          <w:sz w:val="21"/>
          <w:szCs w:val="21"/>
        </w:rPr>
        <w:t xml:space="preserve">章 </w:t>
      </w:r>
      <w:r w:rsidRPr="00B0623B">
        <w:rPr>
          <w:rFonts w:ascii="宋体" w:hAnsi="宋体" w:hint="eastAsia"/>
          <w:b/>
          <w:sz w:val="21"/>
          <w:szCs w:val="21"/>
        </w:rPr>
        <w:t>循环系统疾病病人的护理（理论10学时，见习2学时）</w:t>
      </w:r>
    </w:p>
    <w:p w:rsidR="00FE66E0" w:rsidRPr="009D222C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>第一节 概   述</w:t>
      </w:r>
    </w:p>
    <w:p w:rsidR="00FE66E0" w:rsidRPr="009D222C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>第二节 运用护理程序对循环系统疾病病人的护理</w:t>
      </w:r>
    </w:p>
    <w:p w:rsidR="00FE66E0" w:rsidRPr="009D222C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掌握循环系统疾病的主要护理诊断、护理措施。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熟悉循环系统疾病的评估要求。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了解循环系统的结构与生理功能。</w:t>
      </w:r>
    </w:p>
    <w:p w:rsidR="00FE66E0" w:rsidRPr="009D222C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 xml:space="preserve"> 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讲解循环系统的组成与结构特点。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/>
          <w:sz w:val="21"/>
          <w:szCs w:val="21"/>
        </w:rPr>
        <w:t>*Δ</w:t>
      </w:r>
      <w:r w:rsidRPr="00B0623B">
        <w:rPr>
          <w:rFonts w:ascii="宋体" w:hAnsi="宋体" w:hint="eastAsia"/>
          <w:sz w:val="21"/>
          <w:szCs w:val="21"/>
        </w:rPr>
        <w:t>循环系统疾病的评估要点、主要护理诊断、护理措施。</w:t>
      </w:r>
    </w:p>
    <w:p w:rsidR="00FE66E0" w:rsidRPr="00B0623B" w:rsidRDefault="00FE66E0" w:rsidP="00FE66E0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要求掌握循环系统疾病的主要护理诊断及常用护理措施。</w:t>
      </w:r>
    </w:p>
    <w:p w:rsidR="00FE66E0" w:rsidRPr="009D222C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>[教学方法]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见习中结合典型症状加深理解。</w:t>
      </w:r>
    </w:p>
    <w:p w:rsidR="00FE66E0" w:rsidRPr="009D222C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>第三节</w:t>
      </w:r>
      <w:r w:rsidRPr="009D222C">
        <w:rPr>
          <w:rFonts w:ascii="宋体" w:hAnsi="宋体"/>
          <w:b/>
          <w:sz w:val="21"/>
          <w:szCs w:val="21"/>
        </w:rPr>
        <w:t xml:space="preserve"> </w:t>
      </w:r>
      <w:r w:rsidRPr="009D222C">
        <w:rPr>
          <w:rFonts w:ascii="宋体" w:hAnsi="宋体" w:hint="eastAsia"/>
          <w:b/>
          <w:sz w:val="21"/>
          <w:szCs w:val="21"/>
        </w:rPr>
        <w:t>心功能不全</w:t>
      </w:r>
    </w:p>
    <w:p w:rsidR="00FE66E0" w:rsidRPr="009D222C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掌握心力衰竭的评估发现及护理措施。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熟悉心力衰竭的发病机理及主要护理诊断，区别右心衰竭和左心衰竭。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了解心力衰竭的定义、病因及诱因。</w:t>
      </w:r>
    </w:p>
    <w:p w:rsidR="00FE66E0" w:rsidRPr="009D222C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>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讲解病因、发病机理。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/>
          <w:sz w:val="21"/>
          <w:szCs w:val="21"/>
        </w:rPr>
        <w:t>*Δ</w:t>
      </w:r>
      <w:r w:rsidRPr="00B0623B">
        <w:rPr>
          <w:rFonts w:ascii="宋体" w:hAnsi="宋体" w:hint="eastAsia"/>
          <w:sz w:val="21"/>
          <w:szCs w:val="21"/>
        </w:rPr>
        <w:t>临床表现、区别右心衰竭和左心衰竭。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要求掌握临床表现、主要护理诊断、护理措施。</w:t>
      </w:r>
    </w:p>
    <w:p w:rsidR="00FE66E0" w:rsidRPr="009D222C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>[教学方法]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讲课前示教充血性心力衰竭的病例。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讲课时利用图片、投影等加深对课程内容的理解。</w:t>
      </w:r>
    </w:p>
    <w:p w:rsidR="00FE66E0" w:rsidRPr="00B0623B" w:rsidRDefault="00FE66E0" w:rsidP="00FE66E0">
      <w:pPr>
        <w:pStyle w:val="3"/>
        <w:spacing w:after="0"/>
        <w:ind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讲课后在见习中结合病例、加深对心脏功能不全的评估发现、护理措施的知识。</w:t>
      </w:r>
    </w:p>
    <w:p w:rsidR="00FE66E0" w:rsidRDefault="00FE66E0" w:rsidP="00FE66E0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FE66E0" w:rsidRPr="009D222C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>第四节 心 律 失 常</w:t>
      </w:r>
    </w:p>
    <w:p w:rsidR="00FE66E0" w:rsidRPr="009D222C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掌握心律失常的主要护理诊断、护理措施。掌握恶性心律失常的抢救。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熟悉心律失常的概念、心律失常的分类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了解心律失常的发病机理。</w:t>
      </w:r>
    </w:p>
    <w:p w:rsidR="00FE66E0" w:rsidRPr="009D222C" w:rsidRDefault="00FE66E0" w:rsidP="00FE66E0">
      <w:pPr>
        <w:ind w:firstLineChars="150" w:firstLine="316"/>
        <w:rPr>
          <w:rFonts w:ascii="宋体" w:hAnsi="宋体"/>
          <w:b/>
          <w:sz w:val="21"/>
          <w:szCs w:val="21"/>
        </w:rPr>
      </w:pPr>
      <w:r w:rsidRPr="009D222C">
        <w:rPr>
          <w:rFonts w:ascii="宋体" w:hAnsi="宋体" w:hint="eastAsia"/>
          <w:b/>
          <w:sz w:val="21"/>
          <w:szCs w:val="21"/>
        </w:rPr>
        <w:t xml:space="preserve"> 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讲解病因和发病机理。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讲解心律失常的概念和分类。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护理评估、主要护理诊断、护理措施。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健康教育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 xml:space="preserve"> [教学方法]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利用投影、幻灯、挂图等配合课堂讲解。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课后见习中结合病例讨论心律失常的评估发现和护理措施。</w:t>
      </w:r>
    </w:p>
    <w:p w:rsidR="00FE66E0" w:rsidRDefault="00FE66E0" w:rsidP="00FE66E0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FE66E0" w:rsidRPr="008F62A1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第五节</w:t>
      </w:r>
      <w:r w:rsidRPr="008F62A1">
        <w:rPr>
          <w:rFonts w:ascii="宋体" w:hAnsi="宋体"/>
          <w:b/>
          <w:sz w:val="21"/>
          <w:szCs w:val="21"/>
        </w:rPr>
        <w:t xml:space="preserve"> </w:t>
      </w:r>
      <w:r w:rsidRPr="008F62A1">
        <w:rPr>
          <w:rFonts w:ascii="宋体" w:hAnsi="宋体" w:hint="eastAsia"/>
          <w:b/>
          <w:sz w:val="21"/>
          <w:szCs w:val="21"/>
        </w:rPr>
        <w:t>心 脏 骤 停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1.</w:t>
      </w:r>
      <w:r w:rsidRPr="00B0623B">
        <w:rPr>
          <w:rFonts w:ascii="宋体" w:hAnsi="宋体" w:hint="eastAsia"/>
          <w:sz w:val="21"/>
          <w:szCs w:val="21"/>
        </w:rPr>
        <w:t>掌握判断心脏骤停的临床表现和护理措施，掌握心肺复苏术。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熟悉心脏骤停的概念和病因。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了解心脏骤停病理生理。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讲解概念、病因、病理生理。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/>
          <w:sz w:val="21"/>
          <w:szCs w:val="21"/>
        </w:rPr>
        <w:t>*Δ</w:t>
      </w:r>
      <w:r w:rsidRPr="00B0623B">
        <w:rPr>
          <w:rFonts w:ascii="宋体" w:hAnsi="宋体" w:hint="eastAsia"/>
          <w:sz w:val="21"/>
          <w:szCs w:val="21"/>
        </w:rPr>
        <w:t>治疗要点、护理措施。</w:t>
      </w:r>
    </w:p>
    <w:p w:rsidR="00FE66E0" w:rsidRPr="00B0623B" w:rsidRDefault="00FE66E0" w:rsidP="00FE66E0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心脏骤停的临床表现。</w:t>
      </w:r>
    </w:p>
    <w:p w:rsidR="00FE66E0" w:rsidRPr="00B0623B" w:rsidRDefault="00FE66E0" w:rsidP="00FE66E0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掌握人工呼吸及胸外心脏按压的操作方法。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[教学方法]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FE66E0" w:rsidRPr="00B0623B" w:rsidRDefault="00FE66E0" w:rsidP="00FE66E0">
      <w:pPr>
        <w:pStyle w:val="3"/>
        <w:spacing w:after="0"/>
        <w:ind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操作示范。</w:t>
      </w:r>
    </w:p>
    <w:p w:rsidR="00FE66E0" w:rsidRPr="008F62A1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第六节 人工心脏起搏和心脏电复律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掌握心脏电复律后的护理及起搏器植入术后健康教育。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熟悉人工心脏起搏和心脏电复律的适应症及心脏电复律的操作方法。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了解人工心脏起搏器的种类、起搏方法。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讲解作用机制、操作方法、起搏器种类、起搏方法。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/>
          <w:sz w:val="21"/>
          <w:szCs w:val="21"/>
        </w:rPr>
        <w:t>*Δ</w:t>
      </w:r>
      <w:r w:rsidRPr="00B0623B">
        <w:rPr>
          <w:rFonts w:ascii="宋体" w:hAnsi="宋体" w:hint="eastAsia"/>
          <w:sz w:val="21"/>
          <w:szCs w:val="21"/>
        </w:rPr>
        <w:t>心脏电复律后的护理及起搏器植入术后健康教育适应症。</w:t>
      </w:r>
    </w:p>
    <w:p w:rsidR="00FE66E0" w:rsidRPr="00B0623B" w:rsidRDefault="00FE66E0" w:rsidP="00FE66E0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心脏电复律及心脏起搏器术后的护理及健康教育。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[教学方法]</w:t>
      </w:r>
    </w:p>
    <w:p w:rsidR="00FE66E0" w:rsidRPr="00B0623B" w:rsidRDefault="00FE66E0" w:rsidP="00FE66E0">
      <w:pPr>
        <w:pStyle w:val="3"/>
        <w:spacing w:after="0"/>
        <w:ind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讲课时利用图片和视频看起搏导管、起搏器等加深对课程内容的理解。</w:t>
      </w:r>
    </w:p>
    <w:p w:rsidR="00FE66E0" w:rsidRDefault="00FE66E0" w:rsidP="00FE66E0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FE66E0" w:rsidRPr="008F62A1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第七节 心脏瓣膜病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掌握瓣膜性心脏病的评估发现、护理措施。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熟悉瓣膜性心脏病的病理生理及主要护理诊断。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了解本病的病因。</w:t>
      </w:r>
    </w:p>
    <w:p w:rsidR="00FE66E0" w:rsidRPr="008F62A1" w:rsidRDefault="00FE66E0" w:rsidP="00FE66E0">
      <w:pPr>
        <w:ind w:firstLineChars="98" w:firstLine="207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 xml:space="preserve"> 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讲解病因、发病机理和瓣膜病的分类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讲解瓣膜病的病理生理变化、各类型瓣膜病的临床表现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瓣膜病的治疗要点。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主要护理诊断及护理措施。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[教学方法]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讲授前要求预习。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讲课时结合图片、超声心动图、X线片、心电图等加深对本病的理解。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讲课后见习各个瓣膜病变病例。</w:t>
      </w:r>
    </w:p>
    <w:p w:rsidR="00FE66E0" w:rsidRDefault="00FE66E0" w:rsidP="00FE66E0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FE66E0" w:rsidRPr="008F62A1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第八节 冠状动脉粥样硬化性心脏病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掌握本病的定义、病因、危险因素、冠心病的临床类型、急性心肌梗死的临床诊断要点、护理措施。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熟悉冠心病的病理生理基础、实验室检查、主要护理诊断。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了解本病的发病机理。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lastRenderedPageBreak/>
        <w:t>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讲解本病的病因、诱因和发病机理。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讲解冠心病的临床表现、实验室检查。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护理评估、主要护理诊断，护理要点。</w:t>
      </w:r>
    </w:p>
    <w:p w:rsidR="00FE66E0" w:rsidRPr="00B0623B" w:rsidRDefault="00FE66E0" w:rsidP="00FE66E0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冠心病的健康教育。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[教学方法]</w:t>
      </w:r>
    </w:p>
    <w:p w:rsidR="00FE66E0" w:rsidRPr="00B0623B" w:rsidRDefault="00FE66E0" w:rsidP="00FE66E0">
      <w:pPr>
        <w:pStyle w:val="3"/>
        <w:spacing w:after="0"/>
        <w:ind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课堂讲授，要求学生上课前预习，课后制定急性心肌梗塞的护理计划。</w:t>
      </w:r>
    </w:p>
    <w:p w:rsidR="00FE66E0" w:rsidRDefault="00FE66E0" w:rsidP="00FE66E0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FE66E0" w:rsidRDefault="00FE66E0" w:rsidP="00FE66E0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FE66E0" w:rsidRPr="008F62A1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第九节 高 血 压 病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掌握本病的定义、发病因素、高血压的分级、主要护理诊断、护理措施。</w:t>
      </w:r>
    </w:p>
    <w:p w:rsidR="00FE66E0" w:rsidRPr="00B0623B" w:rsidRDefault="00FE66E0" w:rsidP="00FE66E0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熟悉本病的评估表现，如分型、分类、高血压急症的表现、抗高血压药物的应用。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了解本病的发病机理。</w:t>
      </w:r>
    </w:p>
    <w:p w:rsidR="00FE66E0" w:rsidRPr="008F62A1" w:rsidRDefault="00FE66E0" w:rsidP="00FE66E0">
      <w:pPr>
        <w:ind w:firstLineChars="100" w:firstLine="210"/>
        <w:rPr>
          <w:rFonts w:ascii="宋体" w:hAnsi="宋体"/>
          <w:b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 xml:space="preserve"> </w:t>
      </w:r>
      <w:r w:rsidRPr="008F62A1">
        <w:rPr>
          <w:rFonts w:ascii="宋体" w:hAnsi="宋体" w:hint="eastAsia"/>
          <w:b/>
          <w:sz w:val="21"/>
          <w:szCs w:val="21"/>
        </w:rPr>
        <w:t>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讲解高血压病的病因、发病机理。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高血压的分类和临床表现，抗高血压药物的分类、主要护理诊断及措施。</w:t>
      </w:r>
    </w:p>
    <w:p w:rsidR="00FE66E0" w:rsidRPr="00B0623B" w:rsidRDefault="00FE66E0" w:rsidP="00FE66E0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高血压患者的健康指导。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[教学方法]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课堂讲授，课后自习讨论加深认识。</w:t>
      </w:r>
    </w:p>
    <w:p w:rsidR="00FE66E0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</w:p>
    <w:p w:rsidR="00FE66E0" w:rsidRPr="008F62A1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第十节 病毒性心肌炎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掌握本病的定义、病因、临床表现。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熟悉本病的主要护理诊断、护理措施。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了解本病的发病机理。</w:t>
      </w:r>
    </w:p>
    <w:p w:rsidR="00FE66E0" w:rsidRPr="008F62A1" w:rsidRDefault="00FE66E0" w:rsidP="00FE66E0">
      <w:pPr>
        <w:ind w:firstLineChars="100" w:firstLine="211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 xml:space="preserve"> 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讲解本病的概念和病因及发病机理。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病毒性心肌炎的临床表现和治疗要点。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主要的护理诊断、护理措施。</w:t>
      </w:r>
    </w:p>
    <w:p w:rsidR="00FE66E0" w:rsidRPr="00B0623B" w:rsidRDefault="00FE66E0" w:rsidP="00FE66E0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病毒性心肌炎的预后及健康教育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[教学方法]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课堂讲授，要求学生参阅相应部分，提出主要的护理诊断。</w:t>
      </w:r>
    </w:p>
    <w:p w:rsidR="00FE66E0" w:rsidRDefault="00FE66E0" w:rsidP="00FE66E0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FE66E0" w:rsidRPr="008F62A1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 xml:space="preserve">第十一节 心  </w:t>
      </w:r>
      <w:proofErr w:type="gramStart"/>
      <w:r w:rsidRPr="008F62A1">
        <w:rPr>
          <w:rFonts w:ascii="宋体" w:hAnsi="宋体" w:hint="eastAsia"/>
          <w:b/>
          <w:sz w:val="21"/>
          <w:szCs w:val="21"/>
        </w:rPr>
        <w:t>肌</w:t>
      </w:r>
      <w:proofErr w:type="gramEnd"/>
      <w:r w:rsidRPr="008F62A1">
        <w:rPr>
          <w:rFonts w:ascii="宋体" w:hAnsi="宋体" w:hint="eastAsia"/>
          <w:b/>
          <w:sz w:val="21"/>
          <w:szCs w:val="21"/>
        </w:rPr>
        <w:t xml:space="preserve">  病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掌握心肌病的定义，根据WHO的建议分型。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熟悉本病的评估发现、护理诊断、护理措施。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了解本病的病因和发病机理。</w:t>
      </w:r>
    </w:p>
    <w:p w:rsidR="00FE66E0" w:rsidRPr="008F62A1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8F62A1">
        <w:rPr>
          <w:rFonts w:ascii="宋体" w:hAnsi="宋体" w:hint="eastAsia"/>
          <w:b/>
          <w:sz w:val="21"/>
          <w:szCs w:val="21"/>
        </w:rPr>
        <w:t>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讲解本病的概念、病因和发病机理、WHO分型。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各类型心肌病的临床表现、实验室检查、治疗要点。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护理要点。</w:t>
      </w:r>
    </w:p>
    <w:p w:rsidR="00FE66E0" w:rsidRPr="00B0623B" w:rsidRDefault="00FE66E0" w:rsidP="00FE66E0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心肌病的健康教育与预后。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lastRenderedPageBreak/>
        <w:t>[教学方法]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课堂讲授，讨论护理诊断。</w:t>
      </w:r>
    </w:p>
    <w:p w:rsidR="00FE66E0" w:rsidRPr="006F7D77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第十二节 感染性心内膜炎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掌握感染性心内膜炎的定义、护理措施。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熟悉感染性心内膜炎的分类、临床表现、治疗要点。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了解感染性心内膜炎的病因、发病机制。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讲解定义、病因、发病机制。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感染性心内膜炎的分类、临床表现、护理措施、治疗要点。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[教学方法]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FE66E0" w:rsidRPr="006F7D77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第十三节 心  包  炎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掌握心包炎的定义及护理措施。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熟悉心包炎的主要治疗措施。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了解心包炎的临床表现、病因。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讲解本病的概念、病因和临床表现。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主要护理措施。</w:t>
      </w:r>
    </w:p>
    <w:p w:rsidR="00FE66E0" w:rsidRPr="006F7D77" w:rsidRDefault="00FE66E0" w:rsidP="00FE66E0">
      <w:pPr>
        <w:ind w:firstLineChars="100" w:firstLine="210"/>
        <w:rPr>
          <w:rFonts w:ascii="宋体" w:hAnsi="宋体"/>
          <w:b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 xml:space="preserve"> </w:t>
      </w:r>
      <w:r w:rsidRPr="006F7D77">
        <w:rPr>
          <w:rFonts w:ascii="宋体" w:hAnsi="宋体" w:hint="eastAsia"/>
          <w:b/>
          <w:sz w:val="21"/>
          <w:szCs w:val="21"/>
        </w:rPr>
        <w:t>[教学方法]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课堂讲授，见习病例。</w:t>
      </w:r>
    </w:p>
    <w:p w:rsidR="00FE66E0" w:rsidRPr="006F7D77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第十四节 先天性心血管病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掌握先天性心血管病的定义和分型及健康教育。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熟悉先天性心血管病的临床表现。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了解先天性心血管病的病因。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[教学内容]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讲解定义、病因、临床表现。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先天性心血管病的治疗要点和护理要点。</w:t>
      </w:r>
    </w:p>
    <w:p w:rsidR="00FE66E0" w:rsidRPr="00B0623B" w:rsidRDefault="00FE66E0" w:rsidP="00FE66E0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健康教育。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[教学方法]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见习病例。</w:t>
      </w:r>
    </w:p>
    <w:p w:rsidR="00FE66E0" w:rsidRPr="006F7D77" w:rsidRDefault="00FE66E0" w:rsidP="00FE66E0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第十五节心血管病介入性诊治及护理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熟悉心血管病介入性诊治的定义。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了解心血管病介入性诊治常见方法。</w:t>
      </w:r>
    </w:p>
    <w:p w:rsidR="00FE66E0" w:rsidRPr="00B0623B" w:rsidRDefault="00FE66E0" w:rsidP="00FE66E0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掌握心血管病介入性诊治术后的主要护理措施。健康教育。。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[教学内容]</w:t>
      </w:r>
    </w:p>
    <w:p w:rsidR="00FE66E0" w:rsidRPr="00B0623B" w:rsidRDefault="00FE66E0" w:rsidP="00FE66E0">
      <w:pPr>
        <w:ind w:left="427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讲解心血管病介入性诊治的定义，介入治疗的进展。</w:t>
      </w:r>
    </w:p>
    <w:p w:rsidR="00FE66E0" w:rsidRPr="00B0623B" w:rsidRDefault="00FE66E0" w:rsidP="00FE66E0">
      <w:pPr>
        <w:ind w:left="427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讲解心血管病介入性诊治的方法，冠心病介入治疗术后的主要护理措施、健康教育。</w:t>
      </w:r>
    </w:p>
    <w:p w:rsidR="00FE66E0" w:rsidRPr="006F7D77" w:rsidRDefault="00FE66E0" w:rsidP="00FE66E0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 xml:space="preserve"> [教学方法]</w:t>
      </w:r>
    </w:p>
    <w:p w:rsidR="00FE66E0" w:rsidRPr="00B0623B" w:rsidRDefault="00FE66E0" w:rsidP="00FE66E0">
      <w:pPr>
        <w:ind w:leftChars="200" w:left="400"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FE66E0" w:rsidRPr="00B0623B" w:rsidRDefault="00FE66E0" w:rsidP="00FE66E0">
      <w:pPr>
        <w:ind w:leftChars="200" w:left="400"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2.</w:t>
      </w:r>
      <w:r w:rsidRPr="00B0623B">
        <w:rPr>
          <w:rFonts w:ascii="宋体" w:hAnsi="宋体" w:hint="eastAsia"/>
          <w:sz w:val="21"/>
          <w:szCs w:val="21"/>
        </w:rPr>
        <w:t>见习病例。</w:t>
      </w:r>
    </w:p>
    <w:p w:rsidR="00B37168" w:rsidRPr="00FE66E0" w:rsidRDefault="00B37168">
      <w:bookmarkStart w:id="0" w:name="_GoBack"/>
      <w:bookmarkEnd w:id="0"/>
    </w:p>
    <w:sectPr w:rsidR="00B37168" w:rsidRPr="00FE6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E0" w:rsidRDefault="00FE66E0" w:rsidP="00FE66E0">
      <w:r>
        <w:separator/>
      </w:r>
    </w:p>
  </w:endnote>
  <w:endnote w:type="continuationSeparator" w:id="0">
    <w:p w:rsidR="00FE66E0" w:rsidRDefault="00FE66E0" w:rsidP="00FE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E0" w:rsidRDefault="00FE66E0" w:rsidP="00FE66E0">
      <w:r>
        <w:separator/>
      </w:r>
    </w:p>
  </w:footnote>
  <w:footnote w:type="continuationSeparator" w:id="0">
    <w:p w:rsidR="00FE66E0" w:rsidRDefault="00FE66E0" w:rsidP="00FE6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A8"/>
    <w:rsid w:val="00A63CA8"/>
    <w:rsid w:val="00B37168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E0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6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6E0"/>
    <w:rPr>
      <w:sz w:val="18"/>
      <w:szCs w:val="18"/>
    </w:rPr>
  </w:style>
  <w:style w:type="paragraph" w:styleId="3">
    <w:name w:val="Body Text Indent 3"/>
    <w:basedOn w:val="a"/>
    <w:link w:val="3Char"/>
    <w:rsid w:val="00FE66E0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FE66E0"/>
    <w:rPr>
      <w:rFonts w:ascii="Times New Roman" w:eastAsia="宋体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E0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6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6E0"/>
    <w:rPr>
      <w:sz w:val="18"/>
      <w:szCs w:val="18"/>
    </w:rPr>
  </w:style>
  <w:style w:type="paragraph" w:styleId="3">
    <w:name w:val="Body Text Indent 3"/>
    <w:basedOn w:val="a"/>
    <w:link w:val="3Char"/>
    <w:rsid w:val="00FE66E0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FE66E0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2</cp:revision>
  <dcterms:created xsi:type="dcterms:W3CDTF">2016-12-09T14:57:00Z</dcterms:created>
  <dcterms:modified xsi:type="dcterms:W3CDTF">2016-12-09T14:57:00Z</dcterms:modified>
</cp:coreProperties>
</file>