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7E" w:rsidRDefault="003A6502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扬州大学医学院教案</w:t>
      </w:r>
    </w:p>
    <w:p w:rsidR="00A13E7E" w:rsidRDefault="003A6502">
      <w:pPr>
        <w:spacing w:line="440" w:lineRule="exact"/>
        <w:rPr>
          <w:rFonts w:ascii="宋体" w:hAnsi="宋体"/>
          <w:u w:val="single"/>
        </w:rPr>
      </w:pPr>
      <w:r>
        <w:rPr>
          <w:rFonts w:ascii="宋体" w:hAnsi="宋体" w:hint="eastAsia"/>
        </w:rPr>
        <w:t>教师姓名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楷体_GB2312" w:eastAsia="楷体_GB2312" w:hAnsi="宋体" w:hint="eastAsia"/>
          <w:u w:val="single"/>
        </w:rPr>
        <w:t>王艳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课程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楷体_GB2312" w:eastAsia="楷体_GB2312" w:hAnsi="宋体" w:hint="eastAsia"/>
          <w:u w:val="single"/>
        </w:rPr>
        <w:t>内科护理学</w:t>
      </w:r>
      <w:r>
        <w:rPr>
          <w:rFonts w:ascii="宋体" w:hAnsi="宋体" w:hint="eastAsia"/>
          <w:u w:val="single"/>
        </w:rPr>
        <w:t xml:space="preserve">       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专业</w:t>
      </w:r>
      <w:r>
        <w:rPr>
          <w:rFonts w:ascii="宋体" w:hAnsi="宋体" w:hint="eastAsia"/>
        </w:rPr>
        <w:t xml:space="preserve">   </w:t>
      </w:r>
      <w:r>
        <w:rPr>
          <w:rFonts w:ascii="楷体_GB2312" w:eastAsia="楷体_GB2312" w:hAnsi="宋体" w:hint="eastAsia"/>
          <w:u w:val="single"/>
        </w:rPr>
        <w:t>临床护理专业</w:t>
      </w:r>
      <w:r>
        <w:rPr>
          <w:rFonts w:ascii="楷体_GB2312" w:eastAsia="楷体_GB2312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班级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楷体_GB2312" w:eastAsia="楷体_GB2312" w:hAnsi="宋体"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u w:val="single"/>
        </w:rPr>
        <w:t>1301--02</w:t>
      </w:r>
      <w:r>
        <w:rPr>
          <w:rFonts w:ascii="楷体_GB2312" w:eastAsia="楷体_GB2312" w:hAnsi="宋体" w:hint="eastAsia"/>
          <w:u w:val="single"/>
        </w:rPr>
        <w:t xml:space="preserve">    </w:t>
      </w:r>
      <w:r>
        <w:rPr>
          <w:rFonts w:ascii="楷体_GB2312" w:eastAsia="楷体_GB2312" w:hAnsi="宋体" w:hint="eastAsia"/>
        </w:rPr>
        <w:t xml:space="preserve"> </w:t>
      </w:r>
      <w:r>
        <w:rPr>
          <w:rFonts w:ascii="楷体_GB2312" w:eastAsia="楷体_GB2312" w:hAnsi="宋体" w:hint="eastAsia"/>
        </w:rPr>
        <w:t>时间</w:t>
      </w:r>
      <w:r>
        <w:rPr>
          <w:rFonts w:ascii="楷体_GB2312" w:eastAsia="楷体_GB2312" w:hAnsi="宋体" w:hint="eastAsia"/>
          <w:u w:val="single"/>
        </w:rPr>
        <w:t xml:space="preserve">  201</w:t>
      </w:r>
      <w:r>
        <w:rPr>
          <w:rFonts w:ascii="楷体_GB2312" w:eastAsia="楷体_GB2312" w:hAnsi="宋体" w:hint="eastAsia"/>
          <w:u w:val="single"/>
        </w:rPr>
        <w:t>5</w:t>
      </w:r>
      <w:r>
        <w:rPr>
          <w:rFonts w:ascii="楷体_GB2312" w:eastAsia="楷体_GB2312" w:hAnsi="宋体" w:hint="eastAsia"/>
          <w:u w:val="single"/>
        </w:rPr>
        <w:t>-</w:t>
      </w:r>
      <w:r>
        <w:rPr>
          <w:rFonts w:ascii="楷体_GB2312" w:eastAsia="楷体_GB2312" w:hAnsi="宋体" w:hint="eastAsia"/>
          <w:u w:val="single"/>
        </w:rPr>
        <w:t>5</w:t>
      </w:r>
      <w:r>
        <w:rPr>
          <w:rFonts w:ascii="楷体_GB2312" w:eastAsia="楷体_GB2312" w:hAnsi="宋体" w:hint="eastAsia"/>
          <w:u w:val="single"/>
        </w:rPr>
        <w:t xml:space="preserve">-29 </w:t>
      </w:r>
      <w:r>
        <w:rPr>
          <w:rFonts w:ascii="宋体" w:hAnsi="宋体" w:hint="eastAsia"/>
          <w:u w:val="single"/>
        </w:rPr>
        <w:t xml:space="preserve">  </w:t>
      </w:r>
    </w:p>
    <w:p w:rsidR="00A13E7E" w:rsidRDefault="003A6502">
      <w:pPr>
        <w:spacing w:line="440" w:lineRule="exact"/>
        <w:rPr>
          <w:rFonts w:eastAsia="黑体"/>
          <w:sz w:val="24"/>
          <w:u w:val="single"/>
        </w:rPr>
      </w:pPr>
      <w:r>
        <w:rPr>
          <w:rFonts w:ascii="宋体" w:hAnsi="宋体" w:hint="eastAsia"/>
        </w:rPr>
        <w:t>题目</w:t>
      </w:r>
      <w:r>
        <w:rPr>
          <w:rFonts w:eastAsia="黑体"/>
          <w:sz w:val="24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内分泌总论</w:t>
      </w:r>
      <w:r>
        <w:rPr>
          <w:u w:val="single"/>
        </w:rPr>
        <w:t xml:space="preserve">          </w:t>
      </w:r>
      <w:r>
        <w:rPr>
          <w:rFonts w:eastAsia="黑体"/>
          <w:sz w:val="24"/>
          <w:u w:val="single"/>
        </w:rPr>
        <w:t xml:space="preserve">  </w:t>
      </w:r>
      <w:r>
        <w:rPr>
          <w:rFonts w:ascii="宋体" w:hAnsi="宋体" w:hint="eastAsia"/>
        </w:rPr>
        <w:t>学时</w:t>
      </w:r>
      <w:r>
        <w:rPr>
          <w:rFonts w:eastAsia="黑体"/>
          <w:sz w:val="24"/>
          <w:u w:val="single"/>
        </w:rPr>
        <w:t xml:space="preserve">   2    </w:t>
      </w:r>
      <w:r>
        <w:rPr>
          <w:rFonts w:ascii="宋体" w:hAnsi="宋体" w:hint="eastAsia"/>
        </w:rPr>
        <w:t>教学方</w:t>
      </w:r>
      <w:bookmarkStart w:id="0" w:name="_GoBack"/>
      <w:r>
        <w:rPr>
          <w:rFonts w:ascii="宋体" w:hAnsi="宋体" w:hint="eastAsia"/>
        </w:rPr>
        <w:t>式</w:t>
      </w:r>
      <w:bookmarkEnd w:id="0"/>
      <w:r>
        <w:rPr>
          <w:rFonts w:eastAsia="黑体"/>
          <w:sz w:val="24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多媒体</w:t>
      </w:r>
      <w:r>
        <w:rPr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 </w:t>
      </w:r>
    </w:p>
    <w:p w:rsidR="00A13E7E" w:rsidRDefault="003A6502">
      <w:pPr>
        <w:spacing w:line="440" w:lineRule="exact"/>
        <w:rPr>
          <w:rFonts w:eastAsia="黑体"/>
          <w:sz w:val="24"/>
        </w:rPr>
      </w:pPr>
      <w:r>
        <w:rPr>
          <w:rFonts w:ascii="宋体" w:hAnsi="宋体" w:hint="eastAsia"/>
        </w:rPr>
        <w:t>教学目的</w:t>
      </w:r>
      <w:r>
        <w:rPr>
          <w:rFonts w:eastAsia="黑体"/>
          <w:sz w:val="24"/>
        </w:rPr>
        <w:t xml:space="preserve"> 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１．掌握内分泌疾病的诊疗原则和方法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２．熟悉内分泌系统的组成、生理和生化的理论基础</w:t>
      </w:r>
    </w:p>
    <w:p w:rsidR="00A13E7E" w:rsidRDefault="00A13E7E">
      <w:pPr>
        <w:rPr>
          <w:rFonts w:eastAsia="黑体"/>
          <w:sz w:val="24"/>
        </w:rPr>
      </w:pP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讲授提纲及时间分配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内分泌系统组成、特征及其功能（</w:t>
      </w:r>
      <w:r>
        <w:rPr>
          <w:rFonts w:ascii="楷体_GB2312" w:eastAsia="楷体_GB2312"/>
        </w:rPr>
        <w:t>15</w:t>
      </w:r>
      <w:r>
        <w:rPr>
          <w:rFonts w:ascii="楷体_GB2312" w:eastAsia="楷体_GB2312" w:hint="eastAsia"/>
        </w:rPr>
        <w:t>分钟）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内分泌系统研究范围（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分钟）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内分泌学在临床医学中的意义（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分钟）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常见的内分泌激素及其主要功能（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分钟）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内分泌系统的调节（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0</w:t>
      </w:r>
      <w:r>
        <w:rPr>
          <w:rFonts w:ascii="楷体_GB2312" w:eastAsia="楷体_GB2312" w:hint="eastAsia"/>
        </w:rPr>
        <w:t>分钟）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内分泌疾病的分类（</w:t>
      </w:r>
      <w:r>
        <w:rPr>
          <w:rFonts w:ascii="楷体_GB2312" w:eastAsia="楷体_GB2312"/>
        </w:rPr>
        <w:t>25</w:t>
      </w:r>
      <w:r>
        <w:rPr>
          <w:rFonts w:ascii="楷体_GB2312" w:eastAsia="楷体_GB2312" w:hint="eastAsia"/>
        </w:rPr>
        <w:t>分钟）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内分泌疾病的诊断治疗原则（</w:t>
      </w:r>
      <w:r>
        <w:rPr>
          <w:rFonts w:ascii="楷体_GB2312" w:eastAsia="楷体_GB2312" w:hint="eastAsia"/>
        </w:rPr>
        <w:t>20</w:t>
      </w:r>
      <w:r>
        <w:rPr>
          <w:rFonts w:ascii="楷体_GB2312" w:eastAsia="楷体_GB2312" w:hint="eastAsia"/>
        </w:rPr>
        <w:t>分钟）</w:t>
      </w:r>
    </w:p>
    <w:p w:rsidR="00A13E7E" w:rsidRDefault="00A13E7E">
      <w:pPr>
        <w:rPr>
          <w:rFonts w:ascii="楷体_GB2312" w:eastAsia="楷体_GB2312"/>
        </w:rPr>
      </w:pPr>
    </w:p>
    <w:p w:rsidR="00A13E7E" w:rsidRDefault="00A13E7E"/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难点与重点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负反馈</w:t>
      </w:r>
    </w:p>
    <w:p w:rsidR="00A13E7E" w:rsidRDefault="00A13E7E">
      <w:pPr>
        <w:ind w:firstLineChars="200" w:firstLine="480"/>
        <w:rPr>
          <w:rFonts w:eastAsia="黑体"/>
          <w:sz w:val="24"/>
        </w:rPr>
      </w:pP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教具</w:t>
      </w:r>
    </w:p>
    <w:p w:rsidR="00A13E7E" w:rsidRDefault="00A13E7E">
      <w:pPr>
        <w:rPr>
          <w:rFonts w:eastAsia="黑体"/>
          <w:sz w:val="24"/>
        </w:rPr>
      </w:pP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多媒体</w:t>
      </w:r>
    </w:p>
    <w:p w:rsidR="00A13E7E" w:rsidRDefault="00A13E7E">
      <w:pPr>
        <w:rPr>
          <w:rFonts w:eastAsia="黑体"/>
          <w:sz w:val="24"/>
        </w:rPr>
      </w:pP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复习思考题</w:t>
      </w:r>
    </w:p>
    <w:p w:rsidR="00A13E7E" w:rsidRDefault="00A13E7E">
      <w:pPr>
        <w:ind w:firstLineChars="200" w:firstLine="420"/>
      </w:pP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⒈　人体内有哪些主要内分泌腺（或组织），其所分泌的激素和功能？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⒉　胞膜受体和核受体二大类激素的作用机制？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⒊　内分泌系统的功能如何调节？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⒋　内分泌疾病的治疗原则？</w:t>
      </w:r>
    </w:p>
    <w:p w:rsidR="00A13E7E" w:rsidRDefault="00A13E7E">
      <w:pPr>
        <w:rPr>
          <w:rFonts w:ascii="楷体_GB2312" w:eastAsia="楷体_GB2312"/>
        </w:rPr>
      </w:pPr>
    </w:p>
    <w:p w:rsidR="00A13E7E" w:rsidRDefault="003A6502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p w:rsidR="00A13E7E" w:rsidRDefault="00A13E7E">
      <w:pPr>
        <w:rPr>
          <w:rFonts w:ascii="楷体_GB2312" w:eastAsia="楷体_GB2312"/>
        </w:rPr>
      </w:pPr>
    </w:p>
    <w:p w:rsidR="00A13E7E" w:rsidRDefault="003A6502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扬州大学医学院教案</w:t>
      </w:r>
    </w:p>
    <w:p w:rsidR="00A13E7E" w:rsidRDefault="00A13E7E">
      <w:pPr>
        <w:spacing w:line="440" w:lineRule="exact"/>
        <w:jc w:val="center"/>
        <w:rPr>
          <w:rFonts w:eastAsia="楷体_GB2312"/>
          <w:sz w:val="36"/>
        </w:rPr>
      </w:pPr>
    </w:p>
    <w:p w:rsidR="00A13E7E" w:rsidRDefault="003A6502">
      <w:pPr>
        <w:spacing w:line="440" w:lineRule="exact"/>
        <w:rPr>
          <w:rFonts w:ascii="宋体" w:hAnsi="宋体"/>
          <w:u w:val="single"/>
        </w:rPr>
      </w:pPr>
      <w:r>
        <w:rPr>
          <w:rFonts w:ascii="宋体" w:hAnsi="宋体" w:hint="eastAsia"/>
        </w:rPr>
        <w:t>教师姓名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楷体_GB2312" w:eastAsia="楷体_GB2312" w:hAnsi="宋体" w:hint="eastAsia"/>
          <w:u w:val="single"/>
        </w:rPr>
        <w:t>王艳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课程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楷体_GB2312" w:eastAsia="楷体_GB2312" w:hAnsi="宋体" w:hint="eastAsia"/>
          <w:u w:val="single"/>
        </w:rPr>
        <w:t>内科护理学</w:t>
      </w:r>
      <w:r>
        <w:rPr>
          <w:rFonts w:ascii="宋体" w:hAnsi="宋体" w:hint="eastAsia"/>
          <w:u w:val="single"/>
        </w:rPr>
        <w:t xml:space="preserve">       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专业</w:t>
      </w:r>
      <w:r>
        <w:rPr>
          <w:rFonts w:ascii="宋体" w:hAnsi="宋体" w:hint="eastAsia"/>
        </w:rPr>
        <w:t xml:space="preserve">   </w:t>
      </w:r>
      <w:r>
        <w:rPr>
          <w:rFonts w:ascii="楷体_GB2312" w:eastAsia="楷体_GB2312" w:hAnsi="宋体" w:hint="eastAsia"/>
          <w:u w:val="single"/>
        </w:rPr>
        <w:t>临床护理专业</w:t>
      </w:r>
      <w:r>
        <w:rPr>
          <w:rFonts w:ascii="楷体_GB2312" w:eastAsia="楷体_GB2312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班级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u w:val="single"/>
        </w:rPr>
        <w:t>1301--02</w:t>
      </w:r>
      <w:r>
        <w:rPr>
          <w:rFonts w:ascii="楷体_GB2312" w:eastAsia="楷体_GB2312" w:hAnsi="宋体" w:hint="eastAsia"/>
          <w:u w:val="single"/>
        </w:rPr>
        <w:t xml:space="preserve">    </w:t>
      </w:r>
      <w:r>
        <w:rPr>
          <w:rFonts w:ascii="楷体_GB2312" w:eastAsia="楷体_GB2312" w:hAnsi="宋体" w:hint="eastAsia"/>
        </w:rPr>
        <w:t xml:space="preserve"> </w:t>
      </w:r>
      <w:r>
        <w:rPr>
          <w:rFonts w:ascii="楷体_GB2312" w:eastAsia="楷体_GB2312" w:hAnsi="宋体" w:hint="eastAsia"/>
        </w:rPr>
        <w:t>时间</w:t>
      </w:r>
      <w:r>
        <w:rPr>
          <w:rFonts w:ascii="楷体_GB2312" w:eastAsia="楷体_GB2312" w:hAnsi="宋体" w:hint="eastAsia"/>
          <w:u w:val="single"/>
        </w:rPr>
        <w:t xml:space="preserve">  201</w:t>
      </w:r>
      <w:r>
        <w:rPr>
          <w:rFonts w:ascii="楷体_GB2312" w:eastAsia="楷体_GB2312" w:hAnsi="宋体" w:hint="eastAsia"/>
          <w:u w:val="single"/>
        </w:rPr>
        <w:t>5</w:t>
      </w:r>
      <w:r>
        <w:rPr>
          <w:rFonts w:ascii="楷体_GB2312" w:eastAsia="楷体_GB2312" w:hAnsi="宋体" w:hint="eastAsia"/>
          <w:u w:val="single"/>
        </w:rPr>
        <w:t>-</w:t>
      </w:r>
      <w:r>
        <w:rPr>
          <w:rFonts w:ascii="楷体_GB2312" w:eastAsia="楷体_GB2312" w:hAnsi="宋体" w:hint="eastAsia"/>
          <w:u w:val="single"/>
        </w:rPr>
        <w:t>6</w:t>
      </w:r>
      <w:r>
        <w:rPr>
          <w:rFonts w:ascii="楷体_GB2312" w:eastAsia="楷体_GB2312" w:hAnsi="宋体" w:hint="eastAsia"/>
          <w:u w:val="single"/>
        </w:rPr>
        <w:t>-</w:t>
      </w:r>
      <w:r>
        <w:rPr>
          <w:rFonts w:ascii="楷体_GB2312" w:eastAsia="楷体_GB2312" w:hAnsi="宋体" w:hint="eastAsia"/>
          <w:u w:val="single"/>
        </w:rPr>
        <w:t>1</w:t>
      </w:r>
      <w:r>
        <w:rPr>
          <w:rFonts w:ascii="楷体_GB2312" w:eastAsia="楷体_GB2312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题目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楷体_GB2312" w:eastAsia="楷体_GB2312" w:hint="eastAsia"/>
          <w:u w:val="single"/>
        </w:rPr>
        <w:t>甲状腺功能亢进症</w:t>
      </w:r>
      <w:r>
        <w:rPr>
          <w:rFonts w:ascii="楷体_GB2312" w:eastAsia="楷体_GB2312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学时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3</w:t>
      </w:r>
      <w:r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</w:rPr>
        <w:t>教学方式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楷体_GB2312" w:eastAsia="楷体_GB2312" w:hAnsi="宋体" w:hint="eastAsia"/>
          <w:u w:val="single"/>
        </w:rPr>
        <w:t>理论多媒体教学</w:t>
      </w:r>
      <w:r>
        <w:rPr>
          <w:rFonts w:ascii="宋体" w:hAnsi="宋体" w:hint="eastAsia"/>
          <w:u w:val="single"/>
        </w:rPr>
        <w:t xml:space="preserve"> </w:t>
      </w:r>
    </w:p>
    <w:p w:rsidR="00A13E7E" w:rsidRDefault="003A6502">
      <w:pPr>
        <w:rPr>
          <w:rFonts w:ascii="楷体_GB2312" w:eastAsia="楷体_GB2312"/>
        </w:rPr>
      </w:pPr>
      <w:r>
        <w:rPr>
          <w:rFonts w:ascii="宋体" w:hAnsi="宋体" w:hint="eastAsia"/>
        </w:rPr>
        <w:t>教学目的和要求</w:t>
      </w:r>
      <w:r>
        <w:rPr>
          <w:rFonts w:ascii="宋体" w:hAnsi="宋体" w:hint="eastAsia"/>
        </w:rPr>
        <w:t>:</w:t>
      </w:r>
    </w:p>
    <w:p w:rsidR="00A13E7E" w:rsidRDefault="003A6502">
      <w:pPr>
        <w:ind w:left="840" w:hangingChars="400" w:hanging="840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一、掌握甲亢治疗的方法、各种方法的适应症、抗甲状腺药物的治疗原则、甲亢危象处理要点。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  </w:t>
      </w:r>
      <w:r>
        <w:rPr>
          <w:rFonts w:ascii="楷体_GB2312" w:eastAsia="楷体_GB2312" w:hint="eastAsia"/>
        </w:rPr>
        <w:t>二、掌握甲亢的常见临床表现和体征、实验室检查、诊断和诊断依据。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  </w:t>
      </w:r>
      <w:r>
        <w:rPr>
          <w:rFonts w:ascii="楷体_GB2312" w:eastAsia="楷体_GB2312" w:hint="eastAsia"/>
        </w:rPr>
        <w:t>三、了解甲亢的常见病因分类以及</w:t>
      </w:r>
      <w:r>
        <w:rPr>
          <w:rFonts w:ascii="楷体_GB2312" w:eastAsia="楷体_GB2312" w:hint="eastAsia"/>
        </w:rPr>
        <w:t>Graves</w:t>
      </w:r>
      <w:r>
        <w:rPr>
          <w:rFonts w:ascii="楷体_GB2312" w:eastAsia="楷体_GB2312" w:hint="eastAsia"/>
        </w:rPr>
        <w:t>病的发病机制。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讲授提纲及时间分配</w:t>
      </w:r>
    </w:p>
    <w:p w:rsidR="00A13E7E" w:rsidRDefault="003A6502">
      <w:pPr>
        <w:ind w:firstLineChars="200" w:firstLine="420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一、概念、分类　</w:t>
      </w:r>
      <w:r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>15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  </w:t>
      </w:r>
      <w:r>
        <w:rPr>
          <w:rFonts w:ascii="楷体_GB2312" w:eastAsia="楷体_GB2312" w:hint="eastAsia"/>
        </w:rPr>
        <w:t>二、病因和发病机制</w:t>
      </w:r>
      <w:r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>10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</w:t>
      </w:r>
      <w:r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>三、临床表现：</w:t>
      </w:r>
      <w:r>
        <w:rPr>
          <w:rFonts w:ascii="楷体_GB2312" w:eastAsia="楷体_GB2312" w:hint="eastAsia"/>
        </w:rPr>
        <w:t>35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  </w:t>
      </w:r>
      <w:r>
        <w:rPr>
          <w:rFonts w:ascii="楷体_GB2312" w:eastAsia="楷体_GB2312" w:hint="eastAsia"/>
        </w:rPr>
        <w:t>四、实验室检查</w:t>
      </w:r>
      <w:r>
        <w:rPr>
          <w:rFonts w:ascii="楷体_GB2312" w:eastAsia="楷体_GB2312" w:hint="eastAsia"/>
        </w:rPr>
        <w:t xml:space="preserve">    </w:t>
      </w:r>
      <w:r>
        <w:rPr>
          <w:rFonts w:ascii="楷体_GB2312" w:eastAsia="楷体_GB2312" w:hint="eastAsia"/>
        </w:rPr>
        <w:t>25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  </w:t>
      </w:r>
      <w:r>
        <w:rPr>
          <w:rFonts w:ascii="楷体_GB2312" w:eastAsia="楷体_GB2312" w:hint="eastAsia"/>
        </w:rPr>
        <w:t xml:space="preserve">五、诊断和鉴别诊断　　</w:t>
      </w:r>
      <w:r>
        <w:rPr>
          <w:rFonts w:ascii="楷体_GB2312" w:eastAsia="楷体_GB2312" w:hint="eastAsia"/>
        </w:rPr>
        <w:t>2</w:t>
      </w:r>
      <w:r>
        <w:rPr>
          <w:rFonts w:ascii="楷体_GB2312" w:eastAsia="楷体_GB2312" w:hint="eastAsia"/>
        </w:rPr>
        <w:t xml:space="preserve">5                                 </w:t>
      </w:r>
    </w:p>
    <w:p w:rsidR="00A13E7E" w:rsidRDefault="003A6502">
      <w:pPr>
        <w:ind w:firstLine="435"/>
        <w:rPr>
          <w:rFonts w:ascii="楷体_GB2312" w:eastAsia="楷体_GB2312"/>
        </w:rPr>
      </w:pPr>
      <w:r>
        <w:rPr>
          <w:rFonts w:ascii="楷体_GB2312" w:eastAsia="楷体_GB2312" w:hint="eastAsia"/>
        </w:rPr>
        <w:t>六、治疗</w:t>
      </w:r>
      <w:r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>2</w:t>
      </w:r>
      <w:r>
        <w:rPr>
          <w:rFonts w:ascii="楷体_GB2312" w:eastAsia="楷体_GB2312" w:hint="eastAsia"/>
        </w:rPr>
        <w:t>5</w:t>
      </w:r>
    </w:p>
    <w:p w:rsidR="00A13E7E" w:rsidRDefault="003A6502">
      <w:pPr>
        <w:rPr>
          <w:rFonts w:ascii="宋体" w:hAnsi="宋体"/>
        </w:rPr>
      </w:pPr>
      <w:r>
        <w:rPr>
          <w:rFonts w:ascii="宋体" w:hAnsi="宋体" w:hint="eastAsia"/>
        </w:rPr>
        <w:t>重点与难点</w:t>
      </w:r>
    </w:p>
    <w:p w:rsidR="00A13E7E" w:rsidRDefault="003A6502">
      <w:pPr>
        <w:spacing w:line="440" w:lineRule="exact"/>
        <w:ind w:leftChars="200" w:left="420"/>
        <w:rPr>
          <w:rFonts w:ascii="楷体_GB2312" w:eastAsia="楷体_GB2312" w:hAnsi="宋体"/>
        </w:rPr>
      </w:pPr>
      <w:r>
        <w:rPr>
          <w:rFonts w:ascii="楷体_GB2312" w:eastAsia="楷体_GB2312" w:hint="eastAsia"/>
        </w:rPr>
        <w:t>甲亢的常见病因分临床表现和体征、实验室检查、诊断和诊断依据、甲亢治疗的方法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教具</w:t>
      </w:r>
    </w:p>
    <w:p w:rsidR="00A13E7E" w:rsidRDefault="003A6502">
      <w:pPr>
        <w:spacing w:line="440" w:lineRule="exact"/>
        <w:ind w:firstLineChars="198" w:firstLine="416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多媒体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复习思考题</w:t>
      </w:r>
    </w:p>
    <w:p w:rsidR="00A13E7E" w:rsidRDefault="003A6502">
      <w:pPr>
        <w:ind w:firstLineChars="293" w:firstLine="615"/>
        <w:rPr>
          <w:rFonts w:ascii="楷体_GB2312" w:eastAsia="楷体_GB2312" w:hAnsi="宋体"/>
        </w:rPr>
      </w:pPr>
      <w:proofErr w:type="gramStart"/>
      <w:r>
        <w:rPr>
          <w:rFonts w:ascii="楷体_GB2312" w:eastAsia="楷体_GB2312" w:hAnsi="宋体" w:hint="eastAsia"/>
        </w:rPr>
        <w:t>l</w:t>
      </w:r>
      <w:proofErr w:type="gramEnd"/>
      <w:r>
        <w:rPr>
          <w:rFonts w:ascii="楷体_GB2312" w:eastAsia="楷体_GB2312" w:hAnsi="宋体" w:hint="eastAsia"/>
        </w:rPr>
        <w:t>.</w:t>
      </w:r>
      <w:r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>甲亢的常见病因分类有</w:t>
      </w:r>
      <w:r>
        <w:rPr>
          <w:rFonts w:ascii="楷体_GB2312" w:eastAsia="楷体_GB2312" w:hAnsi="宋体" w:hint="eastAsia"/>
        </w:rPr>
        <w:t>哪些</w:t>
      </w:r>
      <w:r>
        <w:rPr>
          <w:rFonts w:ascii="楷体_GB2312" w:eastAsia="楷体_GB2312" w:hAnsi="宋体" w:hint="eastAsia"/>
        </w:rPr>
        <w:t>?</w:t>
      </w:r>
    </w:p>
    <w:p w:rsidR="00A13E7E" w:rsidRDefault="003A6502">
      <w:pPr>
        <w:ind w:firstLineChars="300" w:firstLine="63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2.</w:t>
      </w:r>
      <w:r>
        <w:rPr>
          <w:rFonts w:ascii="楷体_GB2312" w:eastAsia="楷体_GB2312" w:hAnsi="宋体" w:hint="eastAsia"/>
        </w:rPr>
        <w:t>甲亢有那些特殊的临床表现</w:t>
      </w:r>
      <w:r>
        <w:rPr>
          <w:rFonts w:ascii="楷体_GB2312" w:eastAsia="楷体_GB2312" w:hAnsi="宋体" w:hint="eastAsia"/>
        </w:rPr>
        <w:t>?</w:t>
      </w:r>
    </w:p>
    <w:p w:rsidR="00A13E7E" w:rsidRDefault="003A6502">
      <w:pPr>
        <w:ind w:firstLineChars="300" w:firstLine="63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3.</w:t>
      </w:r>
      <w:r>
        <w:rPr>
          <w:rFonts w:ascii="楷体_GB2312" w:eastAsia="楷体_GB2312" w:hAnsi="宋体" w:hint="eastAsia"/>
        </w:rPr>
        <w:t>甲亢治疗如何选择</w:t>
      </w:r>
      <w:r>
        <w:rPr>
          <w:rFonts w:ascii="楷体_GB2312" w:eastAsia="楷体_GB2312" w:hAnsi="宋体" w:hint="eastAsia"/>
        </w:rPr>
        <w:t>?</w:t>
      </w:r>
    </w:p>
    <w:p w:rsidR="00A13E7E" w:rsidRDefault="003A6502">
      <w:pPr>
        <w:ind w:firstLineChars="300" w:firstLine="63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4.</w:t>
      </w:r>
      <w:r>
        <w:rPr>
          <w:rFonts w:ascii="楷体_GB2312" w:eastAsia="楷体_GB2312" w:hAnsi="宋体" w:hint="eastAsia"/>
        </w:rPr>
        <w:t>口服抗甲状腺药物有哪些不良反应</w:t>
      </w:r>
      <w:r>
        <w:rPr>
          <w:rFonts w:ascii="楷体_GB2312" w:eastAsia="楷体_GB2312" w:hAnsi="宋体" w:hint="eastAsia"/>
        </w:rPr>
        <w:t>?</w:t>
      </w:r>
    </w:p>
    <w:p w:rsidR="00A13E7E" w:rsidRDefault="00A13E7E">
      <w:pPr>
        <w:rPr>
          <w:rFonts w:ascii="宋体" w:hAnsi="宋体"/>
        </w:rPr>
      </w:pPr>
    </w:p>
    <w:p w:rsidR="00A13E7E" w:rsidRDefault="00A13E7E">
      <w:pPr>
        <w:jc w:val="center"/>
        <w:rPr>
          <w:rFonts w:ascii="宋体" w:hAnsi="宋体"/>
        </w:rPr>
      </w:pPr>
    </w:p>
    <w:p w:rsidR="00A13E7E" w:rsidRDefault="003A6502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A13E7E" w:rsidRDefault="00A13E7E"/>
    <w:p w:rsidR="00A13E7E" w:rsidRDefault="003A6502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扬州大学医学院教案</w:t>
      </w:r>
    </w:p>
    <w:p w:rsidR="00A13E7E" w:rsidRDefault="00A13E7E">
      <w:pPr>
        <w:spacing w:line="440" w:lineRule="exact"/>
        <w:jc w:val="center"/>
        <w:rPr>
          <w:rFonts w:eastAsia="楷体_GB2312"/>
          <w:sz w:val="36"/>
        </w:rPr>
      </w:pPr>
    </w:p>
    <w:p w:rsidR="00A13E7E" w:rsidRDefault="003A6502">
      <w:pPr>
        <w:spacing w:line="440" w:lineRule="exact"/>
        <w:rPr>
          <w:rFonts w:ascii="宋体" w:hAnsi="宋体"/>
          <w:u w:val="single"/>
        </w:rPr>
      </w:pPr>
      <w:r>
        <w:rPr>
          <w:rFonts w:ascii="宋体" w:hAnsi="宋体" w:hint="eastAsia"/>
        </w:rPr>
        <w:t>教师姓名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楷体_GB2312" w:eastAsia="楷体_GB2312" w:hAnsi="宋体" w:hint="eastAsia"/>
          <w:u w:val="single"/>
        </w:rPr>
        <w:t>王艳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课程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楷体_GB2312" w:eastAsia="楷体_GB2312" w:hAnsi="宋体" w:hint="eastAsia"/>
          <w:u w:val="single"/>
        </w:rPr>
        <w:t>内科护理学</w:t>
      </w:r>
      <w:r>
        <w:rPr>
          <w:rFonts w:ascii="宋体" w:hAnsi="宋体" w:hint="eastAsia"/>
          <w:u w:val="single"/>
        </w:rPr>
        <w:t xml:space="preserve">        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专业</w:t>
      </w:r>
      <w:r>
        <w:rPr>
          <w:rFonts w:ascii="宋体" w:hAnsi="宋体" w:hint="eastAsia"/>
        </w:rPr>
        <w:t xml:space="preserve">   </w:t>
      </w:r>
      <w:r>
        <w:rPr>
          <w:rFonts w:ascii="楷体_GB2312" w:eastAsia="楷体_GB2312" w:hAnsi="宋体" w:hint="eastAsia"/>
          <w:u w:val="single"/>
        </w:rPr>
        <w:t>临床护理专业</w:t>
      </w:r>
      <w:r>
        <w:rPr>
          <w:rFonts w:ascii="楷体_GB2312" w:eastAsia="楷体_GB2312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班级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楷体_GB2312" w:eastAsia="楷体_GB2312" w:hAnsi="宋体"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u w:val="single"/>
        </w:rPr>
        <w:t>1301--02</w:t>
      </w:r>
      <w:r>
        <w:rPr>
          <w:rFonts w:ascii="楷体_GB2312" w:eastAsia="楷体_GB2312" w:hAnsi="宋体" w:hint="eastAsia"/>
          <w:u w:val="single"/>
        </w:rPr>
        <w:t xml:space="preserve">    </w:t>
      </w:r>
      <w:r>
        <w:rPr>
          <w:rFonts w:ascii="楷体_GB2312" w:eastAsia="楷体_GB2312" w:hAnsi="宋体" w:hint="eastAsia"/>
        </w:rPr>
        <w:t xml:space="preserve"> </w:t>
      </w:r>
      <w:r>
        <w:rPr>
          <w:rFonts w:ascii="楷体_GB2312" w:eastAsia="楷体_GB2312" w:hAnsi="宋体" w:hint="eastAsia"/>
        </w:rPr>
        <w:t>时间</w:t>
      </w:r>
      <w:r>
        <w:rPr>
          <w:rFonts w:ascii="楷体_GB2312" w:eastAsia="楷体_GB2312" w:hAnsi="宋体" w:hint="eastAsia"/>
          <w:u w:val="single"/>
        </w:rPr>
        <w:t xml:space="preserve">  201</w:t>
      </w:r>
      <w:r>
        <w:rPr>
          <w:rFonts w:ascii="楷体_GB2312" w:eastAsia="楷体_GB2312" w:hAnsi="宋体" w:hint="eastAsia"/>
          <w:u w:val="single"/>
        </w:rPr>
        <w:t>5</w:t>
      </w:r>
      <w:r>
        <w:rPr>
          <w:rFonts w:ascii="楷体_GB2312" w:eastAsia="楷体_GB2312" w:hAnsi="宋体" w:hint="eastAsia"/>
          <w:u w:val="single"/>
        </w:rPr>
        <w:t>-</w:t>
      </w:r>
      <w:r>
        <w:rPr>
          <w:rFonts w:ascii="楷体_GB2312" w:eastAsia="楷体_GB2312" w:hAnsi="宋体" w:hint="eastAsia"/>
          <w:u w:val="single"/>
        </w:rPr>
        <w:t>6</w:t>
      </w:r>
      <w:r>
        <w:rPr>
          <w:rFonts w:ascii="楷体_GB2312" w:eastAsia="楷体_GB2312" w:hAnsi="宋体" w:hint="eastAsia"/>
          <w:u w:val="single"/>
        </w:rPr>
        <w:t>-</w:t>
      </w:r>
      <w:r>
        <w:rPr>
          <w:rFonts w:ascii="楷体_GB2312" w:eastAsia="楷体_GB2312" w:hAnsi="宋体" w:hint="eastAsia"/>
          <w:u w:val="single"/>
        </w:rPr>
        <w:t>2</w:t>
      </w:r>
      <w:r>
        <w:rPr>
          <w:rFonts w:ascii="楷体_GB2312" w:eastAsia="楷体_GB2312" w:hAnsi="宋体" w:hint="eastAsia"/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 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题目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楷体_GB2312" w:eastAsia="楷体_GB2312" w:hint="eastAsia"/>
          <w:u w:val="single"/>
        </w:rPr>
        <w:t>糖尿病</w:t>
      </w:r>
      <w:r>
        <w:rPr>
          <w:rFonts w:ascii="楷体_GB2312" w:eastAsia="楷体_GB2312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学时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2  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教学方式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楷体_GB2312" w:eastAsia="楷体_GB2312" w:hAnsi="宋体" w:hint="eastAsia"/>
          <w:u w:val="single"/>
        </w:rPr>
        <w:t>理论多媒体教学</w:t>
      </w:r>
      <w:r>
        <w:rPr>
          <w:rFonts w:ascii="宋体" w:hAnsi="宋体" w:hint="eastAsia"/>
          <w:u w:val="single"/>
        </w:rPr>
        <w:t xml:space="preserve"> </w:t>
      </w:r>
    </w:p>
    <w:p w:rsidR="00A13E7E" w:rsidRDefault="003A6502">
      <w:pPr>
        <w:rPr>
          <w:rFonts w:ascii="楷体_GB2312" w:eastAsia="楷体_GB2312"/>
        </w:rPr>
      </w:pPr>
      <w:r>
        <w:rPr>
          <w:rFonts w:ascii="宋体" w:hAnsi="宋体" w:hint="eastAsia"/>
        </w:rPr>
        <w:t>教学目的和要求</w:t>
      </w:r>
      <w:r>
        <w:rPr>
          <w:rFonts w:ascii="宋体" w:hAnsi="宋体" w:hint="eastAsia"/>
        </w:rPr>
        <w:t>:</w:t>
      </w:r>
    </w:p>
    <w:p w:rsidR="00A13E7E" w:rsidRDefault="003A6502">
      <w:pPr>
        <w:ind w:left="1046" w:hangingChars="498" w:hanging="1046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>一、掌握糖尿病分型、诊断标准，糖尿病的综合治疗原则，掌握饮食治疗的原则、口服降糖药的分类、作用机制和适应症，胰岛素治疗的适应症、方法和副作用。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   </w:t>
      </w:r>
      <w:r>
        <w:rPr>
          <w:rFonts w:ascii="楷体_GB2312" w:eastAsia="楷体_GB2312" w:hint="eastAsia"/>
        </w:rPr>
        <w:t>二、熟悉糖尿病的临床表现和常见并发症及合并症</w:t>
      </w:r>
    </w:p>
    <w:p w:rsidR="00A13E7E" w:rsidRDefault="003A6502">
      <w:pPr>
        <w:ind w:firstLineChars="300" w:firstLine="630"/>
        <w:rPr>
          <w:rFonts w:ascii="楷体_GB2312" w:eastAsia="楷体_GB2312"/>
        </w:rPr>
      </w:pPr>
      <w:r>
        <w:rPr>
          <w:rFonts w:ascii="楷体_GB2312" w:eastAsia="楷体_GB2312" w:hint="eastAsia"/>
        </w:rPr>
        <w:t>三、了解糖尿病的病因、发病机理、病理生理改变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讲授提纲及时间分配</w:t>
      </w:r>
    </w:p>
    <w:p w:rsidR="00A13E7E" w:rsidRDefault="003A6502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一、概述：定义</w:t>
      </w:r>
      <w:r>
        <w:rPr>
          <w:rFonts w:ascii="楷体_GB2312" w:eastAsia="楷体_GB2312" w:hint="eastAsia"/>
        </w:rPr>
        <w:t>5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>二、糖尿病病因分类</w:t>
      </w:r>
      <w:r>
        <w:rPr>
          <w:rFonts w:ascii="楷体_GB2312" w:eastAsia="楷体_GB2312" w:hint="eastAsia"/>
        </w:rPr>
        <w:t xml:space="preserve">  5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三、糖尿病的病因、发病机制和病程</w:t>
      </w:r>
      <w:r>
        <w:rPr>
          <w:rFonts w:ascii="楷体_GB2312" w:eastAsia="楷体_GB2312" w:hint="eastAsia"/>
        </w:rPr>
        <w:t xml:space="preserve">  5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>四、病理生理</w:t>
      </w:r>
      <w:r>
        <w:rPr>
          <w:rFonts w:ascii="楷体_GB2312" w:eastAsia="楷体_GB2312" w:hint="eastAsia"/>
        </w:rPr>
        <w:t xml:space="preserve">  5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>五、临床表现</w:t>
      </w:r>
      <w:r>
        <w:rPr>
          <w:rFonts w:ascii="楷体_GB2312" w:eastAsia="楷体_GB2312" w:hint="eastAsia"/>
        </w:rPr>
        <w:t xml:space="preserve">  5   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>六、并发症</w:t>
      </w:r>
      <w:r>
        <w:rPr>
          <w:rFonts w:ascii="楷体_GB2312" w:eastAsia="楷体_GB2312" w:hint="eastAsia"/>
        </w:rPr>
        <w:t xml:space="preserve">  20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>七、实验室检查</w:t>
      </w:r>
      <w:r>
        <w:rPr>
          <w:rFonts w:ascii="楷体_GB2312" w:eastAsia="楷体_GB2312" w:hint="eastAsia"/>
        </w:rPr>
        <w:t xml:space="preserve"> 15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八、诊断和鉴别诊断</w:t>
      </w:r>
      <w:r>
        <w:rPr>
          <w:rFonts w:ascii="楷体_GB2312" w:eastAsia="楷体_GB2312" w:hint="eastAsia"/>
        </w:rPr>
        <w:t xml:space="preserve">  5</w:t>
      </w:r>
    </w:p>
    <w:p w:rsidR="00A13E7E" w:rsidRDefault="003A650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>九、治疗</w:t>
      </w:r>
      <w:r>
        <w:rPr>
          <w:rFonts w:ascii="楷体_GB2312" w:eastAsia="楷体_GB2312" w:hint="eastAsia"/>
        </w:rPr>
        <w:t xml:space="preserve"> 25</w:t>
      </w:r>
    </w:p>
    <w:p w:rsidR="00A13E7E" w:rsidRDefault="00A13E7E">
      <w:pPr>
        <w:rPr>
          <w:rFonts w:ascii="楷体_GB2312" w:eastAsia="楷体_GB2312"/>
        </w:rPr>
      </w:pPr>
    </w:p>
    <w:p w:rsidR="00A13E7E" w:rsidRDefault="003A6502">
      <w:pPr>
        <w:rPr>
          <w:rFonts w:ascii="宋体" w:hAnsi="宋体"/>
        </w:rPr>
      </w:pPr>
      <w:r>
        <w:rPr>
          <w:rFonts w:ascii="宋体" w:hAnsi="宋体" w:hint="eastAsia"/>
        </w:rPr>
        <w:t>重点与难点</w:t>
      </w:r>
    </w:p>
    <w:p w:rsidR="00A13E7E" w:rsidRDefault="003A6502">
      <w:pPr>
        <w:rPr>
          <w:rFonts w:ascii="楷体_GB2312" w:eastAsia="楷体_GB2312" w:hAnsi="宋体"/>
        </w:rPr>
      </w:pPr>
      <w:r>
        <w:rPr>
          <w:rFonts w:ascii="楷体_GB2312" w:eastAsia="楷体_GB2312" w:hint="eastAsia"/>
        </w:rPr>
        <w:t>糖尿病分型、诊断标准，糖尿病的综合治疗原则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教具</w:t>
      </w:r>
    </w:p>
    <w:p w:rsidR="00A13E7E" w:rsidRDefault="003A6502">
      <w:pPr>
        <w:spacing w:line="440" w:lineRule="exact"/>
        <w:ind w:firstLineChars="198" w:firstLine="416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多媒体</w:t>
      </w:r>
    </w:p>
    <w:p w:rsidR="00A13E7E" w:rsidRDefault="003A6502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复习思考题</w:t>
      </w:r>
    </w:p>
    <w:p w:rsidR="00A13E7E" w:rsidRDefault="003A6502">
      <w:pPr>
        <w:ind w:firstLineChars="293" w:firstLine="6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l.</w:t>
      </w:r>
      <w:r>
        <w:rPr>
          <w:rFonts w:ascii="楷体_GB2312" w:eastAsia="楷体_GB2312" w:hAnsi="宋体" w:hint="eastAsia"/>
        </w:rPr>
        <w:t>糖尿病常见的并发症包括哪些</w:t>
      </w:r>
      <w:r>
        <w:rPr>
          <w:rFonts w:ascii="楷体_GB2312" w:eastAsia="楷体_GB2312" w:hAnsi="宋体" w:hint="eastAsia"/>
        </w:rPr>
        <w:t>?</w:t>
      </w:r>
    </w:p>
    <w:p w:rsidR="00A13E7E" w:rsidRDefault="003A6502">
      <w:pPr>
        <w:ind w:firstLineChars="300" w:firstLine="63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2.</w:t>
      </w:r>
      <w:r>
        <w:rPr>
          <w:rFonts w:ascii="楷体_GB2312" w:eastAsia="楷体_GB2312" w:hAnsi="宋体" w:hint="eastAsia"/>
        </w:rPr>
        <w:t>糖尿病诊断新旧标准、分型有什么不同</w:t>
      </w:r>
      <w:r>
        <w:rPr>
          <w:rFonts w:ascii="楷体_GB2312" w:eastAsia="楷体_GB2312" w:hAnsi="宋体" w:hint="eastAsia"/>
        </w:rPr>
        <w:t>?</w:t>
      </w:r>
    </w:p>
    <w:p w:rsidR="00A13E7E" w:rsidRDefault="003A6502">
      <w:pPr>
        <w:ind w:firstLineChars="300" w:firstLine="63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3.</w:t>
      </w:r>
      <w:r>
        <w:rPr>
          <w:rFonts w:ascii="楷体_GB2312" w:eastAsia="楷体_GB2312" w:hAnsi="宋体" w:hint="eastAsia"/>
        </w:rPr>
        <w:t>目前糖尿病治疗有什么进展？</w:t>
      </w:r>
    </w:p>
    <w:p w:rsidR="00A13E7E" w:rsidRDefault="00A13E7E">
      <w:pPr>
        <w:rPr>
          <w:rFonts w:ascii="宋体" w:hAnsi="宋体"/>
        </w:rPr>
      </w:pPr>
    </w:p>
    <w:p w:rsidR="00A13E7E" w:rsidRDefault="00A13E7E"/>
    <w:sectPr w:rsidR="00A13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02" w:rsidRDefault="003A6502" w:rsidP="003A6502">
      <w:r>
        <w:separator/>
      </w:r>
    </w:p>
  </w:endnote>
  <w:endnote w:type="continuationSeparator" w:id="0">
    <w:p w:rsidR="003A6502" w:rsidRDefault="003A6502" w:rsidP="003A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02" w:rsidRDefault="003A6502" w:rsidP="003A6502">
      <w:r>
        <w:separator/>
      </w:r>
    </w:p>
  </w:footnote>
  <w:footnote w:type="continuationSeparator" w:id="0">
    <w:p w:rsidR="003A6502" w:rsidRDefault="003A6502" w:rsidP="003A6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A6502"/>
    <w:rsid w:val="00A13E7E"/>
    <w:rsid w:val="1F9D516C"/>
    <w:rsid w:val="2C8C7F23"/>
    <w:rsid w:val="51186119"/>
    <w:rsid w:val="62923DE8"/>
    <w:rsid w:val="703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扬州大学医学院教案</dc:title>
  <dc:creator>DoctorYU</dc:creator>
  <cp:lastModifiedBy>Xiaojuan Wan</cp:lastModifiedBy>
  <cp:revision>2</cp:revision>
  <dcterms:created xsi:type="dcterms:W3CDTF">2016-12-06T16:45:00Z</dcterms:created>
  <dcterms:modified xsi:type="dcterms:W3CDTF">2016-12-06T16:45:00Z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