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32" w:rsidRPr="00997C32" w:rsidRDefault="00997C32" w:rsidP="00997C32">
      <w:pPr>
        <w:spacing w:line="240" w:lineRule="atLeast"/>
        <w:rPr>
          <w:rFonts w:ascii="楷体" w:eastAsia="楷体" w:hAnsi="楷体" w:hint="eastAsia"/>
          <w:sz w:val="24"/>
          <w:szCs w:val="24"/>
        </w:rPr>
      </w:pPr>
      <w:r w:rsidRPr="00997C32">
        <w:rPr>
          <w:rFonts w:ascii="楷体" w:eastAsia="楷体" w:hAnsi="楷体" w:hint="eastAsia"/>
          <w:sz w:val="24"/>
          <w:szCs w:val="24"/>
        </w:rPr>
        <w:t>病例分析</w:t>
      </w:r>
      <w:bookmarkStart w:id="0" w:name="_GoBack"/>
      <w:bookmarkEnd w:id="0"/>
    </w:p>
    <w:p w:rsidR="00997C32" w:rsidRPr="00997C32" w:rsidRDefault="00997C32" w:rsidP="00997C32">
      <w:pPr>
        <w:spacing w:line="360" w:lineRule="exact"/>
        <w:rPr>
          <w:rFonts w:ascii="楷体" w:eastAsia="楷体" w:hAnsi="楷体" w:cs="宋体" w:hint="eastAsia"/>
          <w:bCs/>
          <w:color w:val="000000"/>
          <w:sz w:val="24"/>
          <w:szCs w:val="24"/>
        </w:rPr>
      </w:pPr>
      <w:r w:rsidRPr="00997C32">
        <w:rPr>
          <w:rFonts w:ascii="楷体" w:eastAsia="楷体" w:hAnsi="楷体" w:cs="宋体" w:hint="eastAsia"/>
          <w:bCs/>
          <w:sz w:val="24"/>
          <w:szCs w:val="24"/>
        </w:rPr>
        <w:t>1、患者，男性，83岁。</w:t>
      </w:r>
      <w:r w:rsidRPr="00997C32">
        <w:rPr>
          <w:rFonts w:ascii="楷体" w:eastAsia="楷体" w:hAnsi="楷体" w:cs="宋体" w:hint="eastAsia"/>
          <w:bCs/>
          <w:color w:val="000000"/>
          <w:sz w:val="24"/>
          <w:szCs w:val="24"/>
        </w:rPr>
        <w:t>因“突发胸痛3小时”</w:t>
      </w:r>
      <w:r w:rsidRPr="00997C32">
        <w:rPr>
          <w:rFonts w:ascii="楷体" w:eastAsia="楷体" w:hAnsi="楷体" w:cs="宋体" w:hint="eastAsia"/>
          <w:bCs/>
          <w:sz w:val="24"/>
          <w:szCs w:val="24"/>
        </w:rPr>
        <w:t>入院。既往有“高血压病”史三十年。</w:t>
      </w:r>
      <w:r w:rsidRPr="00997C32">
        <w:rPr>
          <w:rFonts w:ascii="楷体" w:eastAsia="楷体" w:hAnsi="楷体" w:cs="宋体" w:hint="eastAsia"/>
          <w:bCs/>
          <w:sz w:val="24"/>
          <w:szCs w:val="24"/>
          <w:lang w:val="zh-CN"/>
        </w:rPr>
        <w:t>查体：T3</w:t>
      </w:r>
      <w:r w:rsidRPr="00997C32">
        <w:rPr>
          <w:rFonts w:ascii="楷体" w:eastAsia="楷体" w:hAnsi="楷体" w:cs="宋体" w:hint="eastAsia"/>
          <w:bCs/>
          <w:sz w:val="24"/>
          <w:szCs w:val="24"/>
        </w:rPr>
        <w:t>6.5</w:t>
      </w:r>
      <w:r w:rsidRPr="00997C32">
        <w:rPr>
          <w:rFonts w:ascii="楷体" w:eastAsia="楷体" w:hAnsi="楷体" w:cs="宋体" w:hint="eastAsia"/>
          <w:bCs/>
          <w:sz w:val="24"/>
          <w:szCs w:val="24"/>
          <w:lang w:val="zh-CN"/>
        </w:rPr>
        <w:t>℃，心率</w:t>
      </w:r>
      <w:r w:rsidRPr="00997C32">
        <w:rPr>
          <w:rFonts w:ascii="楷体" w:eastAsia="楷体" w:hAnsi="楷体" w:cs="宋体" w:hint="eastAsia"/>
          <w:bCs/>
          <w:sz w:val="24"/>
          <w:szCs w:val="24"/>
        </w:rPr>
        <w:t>8</w:t>
      </w:r>
      <w:r w:rsidRPr="00997C32">
        <w:rPr>
          <w:rFonts w:ascii="楷体" w:eastAsia="楷体" w:hAnsi="楷体" w:cs="宋体" w:hint="eastAsia"/>
          <w:bCs/>
          <w:sz w:val="24"/>
          <w:szCs w:val="24"/>
          <w:lang w:val="zh-CN"/>
        </w:rPr>
        <w:t>0次/分，律齐，R</w:t>
      </w:r>
      <w:r w:rsidRPr="00997C32">
        <w:rPr>
          <w:rFonts w:ascii="楷体" w:eastAsia="楷体" w:hAnsi="楷体" w:cs="宋体" w:hint="eastAsia"/>
          <w:bCs/>
          <w:sz w:val="24"/>
          <w:szCs w:val="24"/>
        </w:rPr>
        <w:t>20</w:t>
      </w:r>
      <w:r w:rsidRPr="00997C32">
        <w:rPr>
          <w:rFonts w:ascii="楷体" w:eastAsia="楷体" w:hAnsi="楷体" w:cs="宋体" w:hint="eastAsia"/>
          <w:bCs/>
          <w:sz w:val="24"/>
          <w:szCs w:val="24"/>
          <w:lang w:val="zh-CN"/>
        </w:rPr>
        <w:t>次/分，血压1</w:t>
      </w:r>
      <w:r w:rsidRPr="00997C32">
        <w:rPr>
          <w:rFonts w:ascii="楷体" w:eastAsia="楷体" w:hAnsi="楷体" w:cs="宋体" w:hint="eastAsia"/>
          <w:bCs/>
          <w:sz w:val="24"/>
          <w:szCs w:val="24"/>
        </w:rPr>
        <w:t>20</w:t>
      </w:r>
      <w:r w:rsidRPr="00997C32">
        <w:rPr>
          <w:rFonts w:ascii="楷体" w:eastAsia="楷体" w:hAnsi="楷体" w:cs="宋体" w:hint="eastAsia"/>
          <w:bCs/>
          <w:sz w:val="24"/>
          <w:szCs w:val="24"/>
          <w:lang w:val="zh-CN"/>
        </w:rPr>
        <w:t>/</w:t>
      </w:r>
      <w:r w:rsidRPr="00997C32">
        <w:rPr>
          <w:rFonts w:ascii="楷体" w:eastAsia="楷体" w:hAnsi="楷体" w:cs="宋体" w:hint="eastAsia"/>
          <w:bCs/>
          <w:sz w:val="24"/>
          <w:szCs w:val="24"/>
        </w:rPr>
        <w:t>68</w:t>
      </w:r>
      <w:r w:rsidRPr="00997C32">
        <w:rPr>
          <w:rFonts w:ascii="楷体" w:eastAsia="楷体" w:hAnsi="楷体" w:cs="宋体" w:hint="eastAsia"/>
          <w:bCs/>
          <w:sz w:val="24"/>
          <w:szCs w:val="24"/>
          <w:lang w:val="zh-CN"/>
        </w:rPr>
        <w:t>mmHg，</w:t>
      </w:r>
      <w:r w:rsidRPr="00997C32">
        <w:rPr>
          <w:rFonts w:ascii="楷体" w:eastAsia="楷体" w:hAnsi="楷体" w:cs="宋体" w:hint="eastAsia"/>
          <w:bCs/>
          <w:sz w:val="24"/>
          <w:szCs w:val="24"/>
        </w:rPr>
        <w:t>心电图示V1～V5导联ST段呈弓背向上抬高，查心肌酶谱示：肌钙蛋白阳性。患者入院后第二天清晨用力排便后，突发严重呼吸困难，大汗淋漓，不能平卧，查体：</w:t>
      </w:r>
      <w:r w:rsidRPr="00997C32">
        <w:rPr>
          <w:rFonts w:ascii="楷体" w:eastAsia="楷体" w:hAnsi="楷体" w:cs="宋体" w:hint="eastAsia"/>
          <w:bCs/>
          <w:sz w:val="24"/>
          <w:szCs w:val="24"/>
          <w:lang w:val="zh-CN"/>
        </w:rPr>
        <w:t>心率</w:t>
      </w:r>
      <w:r w:rsidRPr="00997C32">
        <w:rPr>
          <w:rFonts w:ascii="楷体" w:eastAsia="楷体" w:hAnsi="楷体" w:cs="宋体" w:hint="eastAsia"/>
          <w:bCs/>
          <w:sz w:val="24"/>
          <w:szCs w:val="24"/>
        </w:rPr>
        <w:t>140</w:t>
      </w:r>
      <w:r w:rsidRPr="00997C32">
        <w:rPr>
          <w:rFonts w:ascii="楷体" w:eastAsia="楷体" w:hAnsi="楷体" w:cs="宋体" w:hint="eastAsia"/>
          <w:bCs/>
          <w:sz w:val="24"/>
          <w:szCs w:val="24"/>
          <w:lang w:val="zh-CN"/>
        </w:rPr>
        <w:t>次/分，律不齐，R：</w:t>
      </w:r>
      <w:r w:rsidRPr="00997C32">
        <w:rPr>
          <w:rFonts w:ascii="楷体" w:eastAsia="楷体" w:hAnsi="楷体" w:cs="宋体" w:hint="eastAsia"/>
          <w:bCs/>
          <w:sz w:val="24"/>
          <w:szCs w:val="24"/>
        </w:rPr>
        <w:t>38</w:t>
      </w:r>
      <w:r w:rsidRPr="00997C32">
        <w:rPr>
          <w:rFonts w:ascii="楷体" w:eastAsia="楷体" w:hAnsi="楷体" w:cs="宋体" w:hint="eastAsia"/>
          <w:bCs/>
          <w:sz w:val="24"/>
          <w:szCs w:val="24"/>
          <w:lang w:val="zh-CN"/>
        </w:rPr>
        <w:t>次/分，血压</w:t>
      </w:r>
      <w:r w:rsidRPr="00997C32">
        <w:rPr>
          <w:rFonts w:ascii="楷体" w:eastAsia="楷体" w:hAnsi="楷体" w:cs="宋体" w:hint="eastAsia"/>
          <w:bCs/>
          <w:sz w:val="24"/>
          <w:szCs w:val="24"/>
        </w:rPr>
        <w:t>157</w:t>
      </w:r>
      <w:r w:rsidRPr="00997C32">
        <w:rPr>
          <w:rFonts w:ascii="楷体" w:eastAsia="楷体" w:hAnsi="楷体" w:cs="宋体" w:hint="eastAsia"/>
          <w:bCs/>
          <w:sz w:val="24"/>
          <w:szCs w:val="24"/>
          <w:lang w:val="zh-CN"/>
        </w:rPr>
        <w:t>/</w:t>
      </w:r>
      <w:r w:rsidRPr="00997C32">
        <w:rPr>
          <w:rFonts w:ascii="楷体" w:eastAsia="楷体" w:hAnsi="楷体" w:cs="宋体" w:hint="eastAsia"/>
          <w:bCs/>
          <w:sz w:val="24"/>
          <w:szCs w:val="24"/>
        </w:rPr>
        <w:t>80</w:t>
      </w:r>
      <w:r w:rsidRPr="00997C32">
        <w:rPr>
          <w:rFonts w:ascii="楷体" w:eastAsia="楷体" w:hAnsi="楷体" w:cs="宋体" w:hint="eastAsia"/>
          <w:bCs/>
          <w:sz w:val="24"/>
          <w:szCs w:val="24"/>
          <w:lang w:val="zh-CN"/>
        </w:rPr>
        <w:t>mmHg</w:t>
      </w:r>
      <w:r w:rsidRPr="00997C32">
        <w:rPr>
          <w:rFonts w:ascii="楷体" w:eastAsia="楷体" w:hAnsi="楷体" w:cs="宋体" w:hint="eastAsia"/>
          <w:bCs/>
          <w:sz w:val="24"/>
          <w:szCs w:val="24"/>
        </w:rPr>
        <w:t>。请问：(1)该患者此时发生了什么问题？(2)</w:t>
      </w:r>
      <w:r w:rsidRPr="00997C32">
        <w:rPr>
          <w:rFonts w:ascii="楷体" w:eastAsia="楷体" w:hAnsi="楷体" w:cs="宋体" w:hint="eastAsia"/>
          <w:bCs/>
          <w:color w:val="000000"/>
          <w:sz w:val="24"/>
          <w:szCs w:val="24"/>
        </w:rPr>
        <w:t>目前存在的</w:t>
      </w:r>
      <w:r w:rsidRPr="00997C32">
        <w:rPr>
          <w:rFonts w:ascii="楷体" w:eastAsia="楷体" w:hAnsi="楷体" w:cs="宋体" w:hint="eastAsia"/>
          <w:bCs/>
          <w:color w:val="000000"/>
          <w:sz w:val="24"/>
          <w:szCs w:val="24"/>
          <w:em w:val="dot"/>
        </w:rPr>
        <w:t>最主要</w:t>
      </w:r>
      <w:r w:rsidRPr="00997C32">
        <w:rPr>
          <w:rFonts w:ascii="楷体" w:eastAsia="楷体" w:hAnsi="楷体" w:cs="宋体" w:hint="eastAsia"/>
          <w:bCs/>
          <w:color w:val="000000"/>
          <w:sz w:val="24"/>
          <w:szCs w:val="24"/>
        </w:rPr>
        <w:t>的护理诊断及护理措施？</w:t>
      </w:r>
    </w:p>
    <w:p w:rsidR="00997C32" w:rsidRPr="00997C32" w:rsidRDefault="00997C32" w:rsidP="00997C32">
      <w:pPr>
        <w:spacing w:line="200" w:lineRule="exact"/>
        <w:rPr>
          <w:rFonts w:ascii="楷体" w:eastAsia="楷体" w:hAnsi="楷体" w:cs="宋体" w:hint="eastAsia"/>
          <w:bCs/>
          <w:color w:val="000000"/>
          <w:sz w:val="24"/>
          <w:szCs w:val="24"/>
        </w:rPr>
      </w:pPr>
    </w:p>
    <w:p w:rsidR="00997C32" w:rsidRPr="00997C32" w:rsidRDefault="00997C32" w:rsidP="00997C32">
      <w:pPr>
        <w:rPr>
          <w:rFonts w:ascii="楷体" w:eastAsia="楷体" w:hAnsi="楷体" w:cs="宋体" w:hint="eastAsia"/>
          <w:sz w:val="24"/>
          <w:szCs w:val="24"/>
        </w:rPr>
      </w:pPr>
    </w:p>
    <w:p w:rsidR="00997C32" w:rsidRPr="00997C32" w:rsidRDefault="00997C32" w:rsidP="00997C32">
      <w:pPr>
        <w:rPr>
          <w:rFonts w:ascii="楷体" w:eastAsia="楷体" w:hAnsi="楷体" w:cs="宋体" w:hint="eastAsia"/>
          <w:sz w:val="24"/>
          <w:szCs w:val="24"/>
        </w:rPr>
      </w:pPr>
    </w:p>
    <w:p w:rsidR="00997C32" w:rsidRPr="00997C32" w:rsidRDefault="00997C32" w:rsidP="00997C32">
      <w:pPr>
        <w:rPr>
          <w:rFonts w:ascii="楷体" w:eastAsia="楷体" w:hAnsi="楷体" w:cs="宋体" w:hint="eastAsia"/>
          <w:bCs/>
          <w:color w:val="000000"/>
          <w:sz w:val="24"/>
          <w:szCs w:val="24"/>
        </w:rPr>
      </w:pPr>
      <w:r w:rsidRPr="00997C32">
        <w:rPr>
          <w:rFonts w:ascii="楷体" w:eastAsia="楷体" w:hAnsi="楷体" w:cs="宋体" w:hint="eastAsia"/>
          <w:bCs/>
          <w:sz w:val="24"/>
          <w:szCs w:val="24"/>
        </w:rPr>
        <w:t>2、患者，男性，72岁，小学文化，农民。既往有长期吸烟史。</w:t>
      </w:r>
      <w:r w:rsidRPr="00997C32">
        <w:rPr>
          <w:rFonts w:ascii="楷体" w:eastAsia="楷体" w:hAnsi="楷体" w:cs="宋体" w:hint="eastAsia"/>
          <w:bCs/>
          <w:color w:val="000000"/>
          <w:sz w:val="24"/>
          <w:szCs w:val="24"/>
        </w:rPr>
        <w:t>因突发剧烈</w:t>
      </w:r>
      <w:proofErr w:type="gramStart"/>
      <w:r w:rsidRPr="00997C32">
        <w:rPr>
          <w:rFonts w:ascii="楷体" w:eastAsia="楷体" w:hAnsi="楷体" w:cs="宋体" w:hint="eastAsia"/>
          <w:bCs/>
          <w:color w:val="000000"/>
          <w:sz w:val="24"/>
          <w:szCs w:val="24"/>
        </w:rPr>
        <w:t>压榨样胸痛</w:t>
      </w:r>
      <w:proofErr w:type="gramEnd"/>
      <w:r w:rsidRPr="00997C32">
        <w:rPr>
          <w:rFonts w:ascii="楷体" w:eastAsia="楷体" w:hAnsi="楷体" w:cs="宋体" w:hint="eastAsia"/>
          <w:bCs/>
          <w:color w:val="000000"/>
          <w:sz w:val="24"/>
          <w:szCs w:val="24"/>
        </w:rPr>
        <w:t>、呕吐伴</w:t>
      </w:r>
      <w:proofErr w:type="gramStart"/>
      <w:r w:rsidRPr="00997C32">
        <w:rPr>
          <w:rFonts w:ascii="楷体" w:eastAsia="楷体" w:hAnsi="楷体" w:cs="宋体" w:hint="eastAsia"/>
          <w:bCs/>
          <w:color w:val="000000"/>
          <w:sz w:val="24"/>
          <w:szCs w:val="24"/>
        </w:rPr>
        <w:t>频死</w:t>
      </w:r>
      <w:proofErr w:type="gramEnd"/>
      <w:r w:rsidRPr="00997C32">
        <w:rPr>
          <w:rFonts w:ascii="楷体" w:eastAsia="楷体" w:hAnsi="楷体" w:cs="宋体" w:hint="eastAsia"/>
          <w:bCs/>
          <w:color w:val="000000"/>
          <w:sz w:val="24"/>
          <w:szCs w:val="24"/>
        </w:rPr>
        <w:t>感3小时</w:t>
      </w:r>
      <w:r w:rsidRPr="00997C32">
        <w:rPr>
          <w:rFonts w:ascii="楷体" w:eastAsia="楷体" w:hAnsi="楷体" w:cs="宋体" w:hint="eastAsia"/>
          <w:bCs/>
          <w:sz w:val="24"/>
          <w:szCs w:val="24"/>
        </w:rPr>
        <w:t>入院。</w:t>
      </w:r>
      <w:r w:rsidRPr="00997C32">
        <w:rPr>
          <w:rFonts w:ascii="楷体" w:eastAsia="楷体" w:hAnsi="楷体" w:cs="宋体" w:hint="eastAsia"/>
          <w:bCs/>
          <w:sz w:val="24"/>
          <w:szCs w:val="24"/>
          <w:lang w:val="zh-CN"/>
        </w:rPr>
        <w:t>查T37.</w:t>
      </w:r>
      <w:r w:rsidRPr="00997C32">
        <w:rPr>
          <w:rFonts w:ascii="楷体" w:eastAsia="楷体" w:hAnsi="楷体" w:cs="宋体" w:hint="eastAsia"/>
          <w:bCs/>
          <w:sz w:val="24"/>
          <w:szCs w:val="24"/>
        </w:rPr>
        <w:t>4</w:t>
      </w:r>
      <w:r w:rsidRPr="00997C32">
        <w:rPr>
          <w:rFonts w:ascii="楷体" w:eastAsia="楷体" w:hAnsi="楷体" w:cs="宋体" w:hint="eastAsia"/>
          <w:bCs/>
          <w:sz w:val="24"/>
          <w:szCs w:val="24"/>
          <w:lang w:val="zh-CN"/>
        </w:rPr>
        <w:t>℃，心率130次/分，律不齐，R：19次/分，血压165/100mmHg，</w:t>
      </w:r>
      <w:r w:rsidRPr="00997C32">
        <w:rPr>
          <w:rFonts w:ascii="楷体" w:eastAsia="楷体" w:hAnsi="楷体" w:cs="宋体" w:hint="eastAsia"/>
          <w:bCs/>
          <w:sz w:val="24"/>
          <w:szCs w:val="24"/>
        </w:rPr>
        <w:t>心电图示V1～V6导联ST段呈弓背向上抬高，查心肌酶谱示：肌钙蛋白阳性。(1)该患者首先考虑医学诊断是什么？(2)</w:t>
      </w:r>
      <w:r w:rsidRPr="00997C32">
        <w:rPr>
          <w:rFonts w:ascii="楷体" w:eastAsia="楷体" w:hAnsi="楷体" w:cs="宋体" w:hint="eastAsia"/>
          <w:bCs/>
          <w:color w:val="000000"/>
          <w:sz w:val="24"/>
          <w:szCs w:val="24"/>
        </w:rPr>
        <w:t>目前存在的</w:t>
      </w:r>
      <w:r w:rsidRPr="00997C32">
        <w:rPr>
          <w:rFonts w:ascii="楷体" w:eastAsia="楷体" w:hAnsi="楷体" w:cs="宋体" w:hint="eastAsia"/>
          <w:bCs/>
          <w:color w:val="000000"/>
          <w:sz w:val="24"/>
          <w:szCs w:val="24"/>
          <w:em w:val="dot"/>
        </w:rPr>
        <w:t>最主要</w:t>
      </w:r>
      <w:r w:rsidRPr="00997C32">
        <w:rPr>
          <w:rFonts w:ascii="楷体" w:eastAsia="楷体" w:hAnsi="楷体" w:cs="宋体" w:hint="eastAsia"/>
          <w:bCs/>
          <w:color w:val="000000"/>
          <w:sz w:val="24"/>
          <w:szCs w:val="24"/>
        </w:rPr>
        <w:t>的护理诊断及护理措施？</w:t>
      </w:r>
    </w:p>
    <w:p w:rsidR="00997C32" w:rsidRDefault="00997C32" w:rsidP="00997C32">
      <w:pPr>
        <w:rPr>
          <w:rFonts w:ascii="宋体" w:hAnsi="宋体" w:cs="宋体" w:hint="eastAsia"/>
        </w:rPr>
      </w:pPr>
    </w:p>
    <w:p w:rsidR="00F14B26" w:rsidRPr="00997C32" w:rsidRDefault="00F14B26"/>
    <w:sectPr w:rsidR="00F14B26" w:rsidRPr="00997C32">
      <w:pgSz w:w="11906" w:h="16838"/>
      <w:pgMar w:top="1327" w:right="1576" w:bottom="1327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C32" w:rsidRDefault="00997C32" w:rsidP="00997C32">
      <w:r>
        <w:separator/>
      </w:r>
    </w:p>
  </w:endnote>
  <w:endnote w:type="continuationSeparator" w:id="0">
    <w:p w:rsidR="00997C32" w:rsidRDefault="00997C32" w:rsidP="0099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C32" w:rsidRDefault="00997C32" w:rsidP="00997C32">
      <w:r>
        <w:separator/>
      </w:r>
    </w:p>
  </w:footnote>
  <w:footnote w:type="continuationSeparator" w:id="0">
    <w:p w:rsidR="00997C32" w:rsidRDefault="00997C32" w:rsidP="00997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F1"/>
    <w:rsid w:val="00997C32"/>
    <w:rsid w:val="00EF79F1"/>
    <w:rsid w:val="00F1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3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C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C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C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3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C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C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C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Xiaojuan Wan</dc:creator>
  <cp:keywords/>
  <dc:description/>
  <cp:lastModifiedBy>Xiaojuan Wan</cp:lastModifiedBy>
  <cp:revision>2</cp:revision>
  <dcterms:created xsi:type="dcterms:W3CDTF">2016-12-10T06:56:00Z</dcterms:created>
  <dcterms:modified xsi:type="dcterms:W3CDTF">2016-12-10T06:56:00Z</dcterms:modified>
</cp:coreProperties>
</file>