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01"/>
        <w:gridCol w:w="709"/>
        <w:gridCol w:w="2693"/>
        <w:gridCol w:w="1134"/>
        <w:gridCol w:w="2896"/>
      </w:tblGrid>
      <w:tr w:rsidR="00F15F37" w:rsidTr="00F15F37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F15F37" w:rsidTr="00F15F37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F15F37" w:rsidRDefault="00F15F37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F15F37" w:rsidRDefault="00F15F37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F15F37" w:rsidRDefault="00F15F37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F15F37" w:rsidTr="00F15F37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 w:rsidP="00E31B93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E31B93">
              <w:rPr>
                <w:rFonts w:hint="eastAsia"/>
                <w:color w:val="000000"/>
                <w:kern w:val="0"/>
                <w:sz w:val="24"/>
              </w:rPr>
              <w:t>八</w:t>
            </w:r>
            <w:r>
              <w:rPr>
                <w:rFonts w:hint="eastAsia"/>
                <w:color w:val="000000"/>
                <w:kern w:val="0"/>
                <w:sz w:val="24"/>
              </w:rPr>
              <w:t>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E31B93">
              <w:rPr>
                <w:rFonts w:hint="eastAsia"/>
                <w:color w:val="000000"/>
                <w:kern w:val="0"/>
                <w:sz w:val="24"/>
              </w:rPr>
              <w:t>一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E31B93">
              <w:rPr>
                <w:rFonts w:hint="eastAsia"/>
                <w:color w:val="000000"/>
                <w:kern w:val="0"/>
                <w:sz w:val="24"/>
              </w:rPr>
              <w:t>概述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E31B93" w:rsidP="00926849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</w:t>
            </w:r>
            <w:r w:rsidR="00926849">
              <w:rPr>
                <w:rFonts w:hint="eastAsia"/>
                <w:kern w:val="0"/>
                <w:sz w:val="24"/>
              </w:rPr>
              <w:t>3</w:t>
            </w:r>
            <w:r w:rsidR="00F15F37"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F15F37" w:rsidTr="00AD1C06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5F37" w:rsidRDefault="00F15F37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 w:rsidR="00E0035A">
              <w:rPr>
                <w:rFonts w:hint="eastAsia"/>
                <w:color w:val="000000"/>
                <w:kern w:val="0"/>
                <w:sz w:val="24"/>
              </w:rPr>
              <w:t>风湿性疾病的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临床表现以及实验室检查进行护理评估</w:t>
            </w:r>
            <w:r w:rsidR="00E0035A">
              <w:rPr>
                <w:rFonts w:hint="eastAsia"/>
                <w:snapToGrid w:val="0"/>
                <w:color w:val="000000"/>
                <w:kern w:val="0"/>
                <w:sz w:val="24"/>
              </w:rPr>
              <w:t>。</w:t>
            </w:r>
          </w:p>
          <w:p w:rsidR="00E0035A" w:rsidRPr="00E0035A" w:rsidRDefault="00F15F37" w:rsidP="00E0035A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  <w:r w:rsidR="00E0035A" w:rsidRPr="00E0035A">
              <w:rPr>
                <w:kern w:val="11"/>
                <w:sz w:val="24"/>
              </w:rPr>
              <w:t>1</w:t>
            </w:r>
            <w:r w:rsidR="00E0035A" w:rsidRPr="00E0035A">
              <w:rPr>
                <w:rFonts w:hAnsi="宋体"/>
                <w:kern w:val="11"/>
                <w:sz w:val="24"/>
              </w:rPr>
              <w:t>．熟悉风湿性疾病的临床特点；熟悉风湿性疾病病人的护理评估。</w:t>
            </w:r>
          </w:p>
          <w:p w:rsidR="00F15F37" w:rsidRDefault="00E0035A" w:rsidP="00E0035A">
            <w:pPr>
              <w:spacing w:line="0" w:lineRule="atLeast"/>
              <w:ind w:firstLineChars="700" w:firstLine="1680"/>
              <w:rPr>
                <w:rFonts w:hAnsi="宋体"/>
                <w:kern w:val="0"/>
                <w:sz w:val="24"/>
              </w:rPr>
            </w:pPr>
            <w:r w:rsidRPr="00E0035A">
              <w:rPr>
                <w:sz w:val="24"/>
              </w:rPr>
              <w:t>2</w:t>
            </w:r>
            <w:r w:rsidRPr="00E0035A">
              <w:rPr>
                <w:rFonts w:hAnsi="宋体"/>
                <w:kern w:val="11"/>
                <w:sz w:val="24"/>
              </w:rPr>
              <w:t>．了解风湿性疾病的分类。</w:t>
            </w:r>
          </w:p>
        </w:tc>
      </w:tr>
      <w:tr w:rsidR="00F15F37" w:rsidTr="00AD1C06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F37" w:rsidRDefault="00F15F37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AD1C06" w:rsidRPr="00AD1C06" w:rsidRDefault="00AD1C06" w:rsidP="00AD1C0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AD1C06">
              <w:rPr>
                <w:kern w:val="11"/>
                <w:sz w:val="24"/>
              </w:rPr>
              <w:t>1</w:t>
            </w:r>
            <w:r w:rsidRPr="00AD1C06">
              <w:rPr>
                <w:rFonts w:hAnsi="宋体"/>
                <w:kern w:val="11"/>
                <w:sz w:val="24"/>
              </w:rPr>
              <w:t>．风湿性疾病的分类。</w:t>
            </w:r>
          </w:p>
          <w:p w:rsidR="00AD1C06" w:rsidRPr="00AD1C06" w:rsidRDefault="00AD1C06" w:rsidP="00AD1C0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AD1C06">
              <w:rPr>
                <w:sz w:val="24"/>
              </w:rPr>
              <w:t>2</w:t>
            </w:r>
            <w:r w:rsidRPr="00AD1C06">
              <w:rPr>
                <w:rFonts w:hAnsi="宋体"/>
                <w:kern w:val="11"/>
                <w:sz w:val="24"/>
              </w:rPr>
              <w:t>．风湿性疾病的临床特点。</w:t>
            </w:r>
          </w:p>
          <w:p w:rsidR="00F15F37" w:rsidRPr="00AD1C06" w:rsidRDefault="00AD1C06" w:rsidP="00AD1C06">
            <w:pPr>
              <w:spacing w:line="0" w:lineRule="atLeast"/>
              <w:ind w:firstLineChars="200" w:firstLine="480"/>
              <w:rPr>
                <w:b/>
                <w:kern w:val="11"/>
                <w:sz w:val="24"/>
              </w:rPr>
            </w:pPr>
            <w:r w:rsidRPr="00AD1C06">
              <w:rPr>
                <w:kern w:val="11"/>
                <w:sz w:val="24"/>
              </w:rPr>
              <w:t>3</w:t>
            </w:r>
            <w:r w:rsidRPr="00AD1C06">
              <w:rPr>
                <w:rFonts w:hAnsi="宋体"/>
                <w:kern w:val="11"/>
                <w:sz w:val="24"/>
              </w:rPr>
              <w:t>．风湿性疾病病人的护理评估。</w:t>
            </w:r>
          </w:p>
        </w:tc>
      </w:tr>
      <w:tr w:rsidR="00F15F37" w:rsidTr="00F15F37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F15F37" w:rsidTr="00F15F37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F37" w:rsidRDefault="00F15F37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F15F37" w:rsidTr="00F15F37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F37" w:rsidRDefault="00F15F37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F15F37" w:rsidRDefault="00F15F37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定义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B4EAC" w:rsidRPr="000245E4" w:rsidRDefault="002B4EAC" w:rsidP="000245E4">
            <w:pPr>
              <w:ind w:firstLineChars="200" w:firstLine="480"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风湿性疾病（</w:t>
            </w:r>
            <w:r w:rsidRPr="000245E4">
              <w:rPr>
                <w:rFonts w:hAnsi="宋体"/>
                <w:bCs/>
                <w:kern w:val="0"/>
                <w:sz w:val="24"/>
              </w:rPr>
              <w:t>rheumatic diseases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，简称风湿病）是指病变累及骨、关节及其周围软组织，如肌肉、滑膜、肌腱、筋膜、神经等的一组疾病。主要临床表现是关节疼痛、肿胀、活动功能障碍，病程进展缓慢，发作与缓解交替出现，部分病人可发生脏器功能损害，甚至功能衰竭。</w:t>
            </w:r>
          </w:p>
          <w:p w:rsidR="00F15F37" w:rsidRDefault="000245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Pr="000245E4">
              <w:rPr>
                <w:rFonts w:hAnsi="宋体" w:hint="eastAsia"/>
                <w:b/>
                <w:bCs/>
                <w:kern w:val="0"/>
                <w:sz w:val="24"/>
              </w:rPr>
              <w:t>风湿性疾病的共同临床特点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．病程漫长，甚至终生不愈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．发作与缓解交替出现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．同一疾病其临床表现个体差异很大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4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．有较复杂的生物化学及免疫学变化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5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．治疗效果个体差异较大，疗程较长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6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．具有一定的遗传倾向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分类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Default="002769E4" w:rsidP="000245E4">
            <w:pPr>
              <w:widowControl/>
              <w:ind w:firstLineChars="200" w:firstLine="480"/>
              <w:rPr>
                <w:rFonts w:hAnsi="宋体"/>
                <w:bCs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风湿病病因复杂，主要与感染、免疫、代谢、内分泌、环境、遗传、肿瘤等因素有关</w:t>
            </w:r>
            <w:r w:rsidR="000245E4">
              <w:rPr>
                <w:rFonts w:hAnsi="宋体" w:hint="eastAsia"/>
                <w:bCs/>
                <w:kern w:val="0"/>
                <w:sz w:val="24"/>
              </w:rPr>
              <w:t>。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分类主要有弥漫型结缔组织病、脊柱关节病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、骨与软骨病变、感染性关节炎、伴风湿性疾病表现的代谢和内分泌疾病等</w:t>
            </w:r>
            <w:r w:rsidR="000245E4">
              <w:rPr>
                <w:rFonts w:hAnsi="宋体" w:hint="eastAsia"/>
                <w:bCs/>
                <w:kern w:val="0"/>
                <w:sz w:val="24"/>
              </w:rPr>
              <w:t>。（详见表）</w:t>
            </w:r>
          </w:p>
          <w:p w:rsid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流行病学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245E4" w:rsidRDefault="000245E4" w:rsidP="000245E4">
            <w:pPr>
              <w:widowControl/>
              <w:ind w:firstLineChars="200" w:firstLine="480"/>
              <w:rPr>
                <w:rFonts w:hAnsi="宋体"/>
                <w:bCs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风湿病在我国并不少见，据我国初步流行病学的调查并以</w:t>
            </w:r>
            <w:r w:rsidRPr="000245E4">
              <w:rPr>
                <w:rFonts w:hAnsi="宋体"/>
                <w:bCs/>
                <w:kern w:val="0"/>
                <w:sz w:val="24"/>
              </w:rPr>
              <w:t>16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岁以上人群为例：</w:t>
            </w:r>
            <w:r w:rsidRPr="000245E4">
              <w:rPr>
                <w:rFonts w:hAnsi="宋体"/>
                <w:bCs/>
                <w:kern w:val="0"/>
                <w:sz w:val="24"/>
              </w:rPr>
              <w:t>类风湿关节炎患病率为</w:t>
            </w:r>
            <w:r w:rsidRPr="000245E4">
              <w:rPr>
                <w:rFonts w:hAnsi="宋体"/>
                <w:bCs/>
                <w:kern w:val="0"/>
                <w:sz w:val="24"/>
              </w:rPr>
              <w:t>0.32%~0.36%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0245E4">
              <w:rPr>
                <w:rFonts w:hAnsi="宋体"/>
                <w:bCs/>
                <w:kern w:val="0"/>
                <w:sz w:val="24"/>
              </w:rPr>
              <w:t>强直性脊柱炎约为</w:t>
            </w:r>
            <w:r w:rsidRPr="000245E4">
              <w:rPr>
                <w:rFonts w:hAnsi="宋体"/>
                <w:bCs/>
                <w:kern w:val="0"/>
                <w:sz w:val="24"/>
              </w:rPr>
              <w:t>0.25%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0245E4">
              <w:rPr>
                <w:rFonts w:hAnsi="宋体"/>
                <w:bCs/>
                <w:kern w:val="0"/>
                <w:sz w:val="24"/>
              </w:rPr>
              <w:t>系统性红斑狼疮约为</w:t>
            </w:r>
            <w:r w:rsidRPr="000245E4">
              <w:rPr>
                <w:rFonts w:hAnsi="宋体"/>
                <w:bCs/>
                <w:kern w:val="0"/>
                <w:sz w:val="24"/>
              </w:rPr>
              <w:t>0.07%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0245E4">
              <w:rPr>
                <w:rFonts w:hAnsi="宋体"/>
                <w:bCs/>
                <w:kern w:val="0"/>
                <w:sz w:val="24"/>
              </w:rPr>
              <w:t>原发性干燥综合征约为</w:t>
            </w:r>
            <w:r w:rsidRPr="000245E4">
              <w:rPr>
                <w:rFonts w:hAnsi="宋体"/>
                <w:bCs/>
                <w:kern w:val="0"/>
                <w:sz w:val="24"/>
              </w:rPr>
              <w:t>0.3%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0245E4">
              <w:rPr>
                <w:rFonts w:hAnsi="宋体"/>
                <w:bCs/>
                <w:kern w:val="0"/>
                <w:sz w:val="24"/>
              </w:rPr>
              <w:t>骨性关节炎在</w:t>
            </w:r>
            <w:r w:rsidRPr="000245E4">
              <w:rPr>
                <w:rFonts w:hAnsi="宋体"/>
                <w:bCs/>
                <w:kern w:val="0"/>
                <w:sz w:val="24"/>
              </w:rPr>
              <w:t>50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岁以上者可达</w:t>
            </w:r>
            <w:r w:rsidRPr="000245E4">
              <w:rPr>
                <w:rFonts w:hAnsi="宋体"/>
                <w:bCs/>
                <w:kern w:val="0"/>
                <w:sz w:val="24"/>
              </w:rPr>
              <w:t>50%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0245E4">
              <w:rPr>
                <w:rFonts w:hAnsi="宋体"/>
                <w:bCs/>
                <w:kern w:val="0"/>
                <w:sz w:val="24"/>
              </w:rPr>
              <w:t>痛风性关节炎也日益增多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护理评估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．病史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患病及治疗经过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发病时间，起病缓急，有无明显诱因，主要症状及其特点。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既往就医情况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lastRenderedPageBreak/>
              <w:t>3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目前主要临床表现及病情变化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心理社会资料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病人日常生活、工作是否因患病受到影响。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病人对疾病的性质、过程、预后及防治知识的了解程度。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病人的心理状态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Default="000245E4" w:rsidP="000245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4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社会支持系统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生活史与家族史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．身体评估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全身状况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皮肤和黏膜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肌肉、关节及脊柱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Default="000245E4" w:rsidP="000245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4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其他：发音困难、眼部异常等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．实验室及其他检查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1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一般性检查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2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自身抗体检测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3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关节镜和关节液检查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P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4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影像学检查</w:t>
            </w:r>
            <w:r w:rsidRPr="000245E4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0245E4" w:rsidRDefault="000245E4" w:rsidP="000245E4">
            <w:pPr>
              <w:widowControl/>
              <w:rPr>
                <w:rFonts w:hAnsi="宋体"/>
                <w:kern w:val="0"/>
                <w:sz w:val="24"/>
              </w:rPr>
            </w:pPr>
            <w:r w:rsidRPr="000245E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245E4">
              <w:rPr>
                <w:rFonts w:hAnsi="宋体"/>
                <w:bCs/>
                <w:kern w:val="0"/>
                <w:sz w:val="24"/>
              </w:rPr>
              <w:t>5</w:t>
            </w:r>
            <w:r w:rsidRPr="000245E4">
              <w:rPr>
                <w:rFonts w:hAnsi="宋体"/>
                <w:bCs/>
                <w:kern w:val="0"/>
                <w:sz w:val="24"/>
              </w:rPr>
              <w:t>）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其他：肌电图、活检</w:t>
            </w:r>
          </w:p>
        </w:tc>
      </w:tr>
      <w:tr w:rsidR="00F15F37" w:rsidTr="00F15F37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5F37" w:rsidRDefault="00F15F37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0245E4" w:rsidRDefault="000245E4">
            <w:pPr>
              <w:widowControl/>
              <w:spacing w:line="360" w:lineRule="auto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</w:t>
            </w:r>
            <w:r>
              <w:rPr>
                <w:rFonts w:hAnsi="宋体" w:hint="eastAsia"/>
                <w:bCs/>
                <w:kern w:val="0"/>
                <w:sz w:val="24"/>
              </w:rPr>
              <w:t>风湿性疾病共同临床特点？</w:t>
            </w:r>
          </w:p>
          <w:p w:rsidR="000245E4" w:rsidRDefault="000245E4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0245E4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CD49AE">
              <w:rPr>
                <w:rFonts w:hAnsi="宋体" w:hint="eastAsia"/>
                <w:bCs/>
                <w:kern w:val="0"/>
                <w:sz w:val="24"/>
              </w:rPr>
              <w:t>风湿性疾病护理评估内容？</w:t>
            </w:r>
          </w:p>
        </w:tc>
      </w:tr>
      <w:tr w:rsidR="00F15F37" w:rsidTr="00F15F37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F15F37" w:rsidRDefault="00F15F37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</w:tc>
      </w:tr>
    </w:tbl>
    <w:p w:rsidR="00F15F37" w:rsidRDefault="00F15F37" w:rsidP="00F15F37">
      <w:pPr>
        <w:spacing w:line="360" w:lineRule="auto"/>
      </w:pPr>
    </w:p>
    <w:tbl>
      <w:tblPr>
        <w:tblW w:w="10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01"/>
        <w:gridCol w:w="709"/>
        <w:gridCol w:w="2693"/>
        <w:gridCol w:w="1134"/>
        <w:gridCol w:w="2896"/>
      </w:tblGrid>
      <w:tr w:rsidR="000245E4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0245E4" w:rsidTr="002769E4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0245E4" w:rsidRDefault="000245E4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0245E4" w:rsidRDefault="000245E4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245E4" w:rsidRDefault="000245E4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0245E4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CD49AE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第八章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CD49AE">
              <w:rPr>
                <w:rFonts w:hint="eastAsia"/>
                <w:color w:val="000000"/>
                <w:kern w:val="0"/>
                <w:sz w:val="24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 w:rsidR="00CD49AE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CD49AE" w:rsidRPr="00CD49AE">
              <w:rPr>
                <w:rFonts w:hint="eastAsia"/>
                <w:color w:val="000000"/>
                <w:kern w:val="0"/>
                <w:sz w:val="24"/>
              </w:rPr>
              <w:t>风湿性疾病病人常见症状体征的护理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0.3</w:t>
            </w:r>
            <w:r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0245E4" w:rsidTr="002769E4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E4" w:rsidRDefault="000245E4" w:rsidP="002769E4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>
              <w:rPr>
                <w:rFonts w:hint="eastAsia"/>
                <w:color w:val="000000"/>
                <w:kern w:val="0"/>
                <w:sz w:val="24"/>
              </w:rPr>
              <w:t>风湿性疾病的</w:t>
            </w:r>
            <w:r w:rsidR="00FF37FD">
              <w:rPr>
                <w:rFonts w:hint="eastAsia"/>
                <w:snapToGrid w:val="0"/>
                <w:color w:val="000000"/>
                <w:kern w:val="0"/>
                <w:sz w:val="24"/>
              </w:rPr>
              <w:t>常见症状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进行护理评估</w:t>
            </w:r>
            <w:r w:rsidR="00FF37FD">
              <w:rPr>
                <w:rFonts w:hint="eastAsia"/>
                <w:snapToGrid w:val="0"/>
                <w:color w:val="000000"/>
                <w:kern w:val="0"/>
                <w:sz w:val="24"/>
              </w:rPr>
              <w:t>，找出护理问题，制订护理措施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。</w:t>
            </w:r>
          </w:p>
          <w:p w:rsidR="00FF37FD" w:rsidRDefault="000245E4" w:rsidP="00FF37FD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</w:p>
          <w:p w:rsidR="00FF37FD" w:rsidRPr="00FF37FD" w:rsidRDefault="00FF37FD" w:rsidP="00FF37FD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FF37FD">
              <w:rPr>
                <w:kern w:val="11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．掌握关节肿痛、关节僵硬与活动受限、皮肤损害的特点；掌握关节肿痛、关节僵硬与活动受限、皮肤损害病人的护理措施及依据。</w:t>
            </w:r>
          </w:p>
          <w:p w:rsidR="00FF37FD" w:rsidRPr="00FF37FD" w:rsidRDefault="00FF37FD" w:rsidP="00FF37FD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FF37FD">
              <w:rPr>
                <w:sz w:val="24"/>
              </w:rPr>
              <w:t>2</w:t>
            </w:r>
            <w:r w:rsidRPr="00FF37FD">
              <w:rPr>
                <w:rFonts w:hAnsi="宋体"/>
                <w:kern w:val="11"/>
                <w:sz w:val="24"/>
              </w:rPr>
              <w:t>．熟悉关节肿痛、关节僵硬与活动受限、皮肤损害病人的护理评估。</w:t>
            </w:r>
          </w:p>
          <w:p w:rsidR="00FF37FD" w:rsidRDefault="00FF37FD" w:rsidP="00FF37FD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spacing w:line="0" w:lineRule="atLeast"/>
              <w:ind w:firstLineChars="700" w:firstLine="1680"/>
              <w:rPr>
                <w:rFonts w:hAnsi="宋体"/>
                <w:kern w:val="0"/>
                <w:sz w:val="24"/>
              </w:rPr>
            </w:pPr>
          </w:p>
        </w:tc>
      </w:tr>
      <w:tr w:rsidR="000245E4" w:rsidTr="002769E4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5E4" w:rsidRDefault="000245E4" w:rsidP="002769E4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FF37FD" w:rsidRPr="00FF37FD" w:rsidRDefault="00FF37FD" w:rsidP="00FF37FD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FF37FD">
              <w:rPr>
                <w:kern w:val="11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．关节疼痛与肿胀病人的特点与护理。</w:t>
            </w:r>
          </w:p>
          <w:p w:rsidR="00FF37FD" w:rsidRPr="00FF37FD" w:rsidRDefault="00FF37FD" w:rsidP="00FF37FD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FF37FD">
              <w:rPr>
                <w:sz w:val="24"/>
              </w:rPr>
              <w:t>2</w:t>
            </w:r>
            <w:r w:rsidRPr="00FF37FD">
              <w:rPr>
                <w:rFonts w:hAnsi="宋体"/>
                <w:kern w:val="11"/>
                <w:sz w:val="24"/>
              </w:rPr>
              <w:t>．晨僵的概念及意义。</w:t>
            </w:r>
          </w:p>
          <w:p w:rsidR="00FF37FD" w:rsidRPr="00FF37FD" w:rsidRDefault="00FF37FD" w:rsidP="00FF37FD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FF37FD">
              <w:rPr>
                <w:kern w:val="11"/>
                <w:sz w:val="24"/>
              </w:rPr>
              <w:t>3</w:t>
            </w:r>
            <w:r w:rsidRPr="00FF37FD">
              <w:rPr>
                <w:rFonts w:hAnsi="宋体"/>
                <w:kern w:val="11"/>
                <w:sz w:val="24"/>
              </w:rPr>
              <w:t>．关节僵硬与活动受限病人的护理。</w:t>
            </w:r>
          </w:p>
          <w:p w:rsidR="000245E4" w:rsidRPr="00FF37FD" w:rsidRDefault="00FF37FD" w:rsidP="00FF37FD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FF37FD">
              <w:rPr>
                <w:kern w:val="11"/>
                <w:sz w:val="24"/>
              </w:rPr>
              <w:t>4</w:t>
            </w:r>
            <w:r w:rsidRPr="00FF37FD">
              <w:rPr>
                <w:rFonts w:hAnsi="宋体"/>
                <w:kern w:val="11"/>
                <w:sz w:val="24"/>
              </w:rPr>
              <w:t>．皮肤损害病人主要护理诊断</w:t>
            </w:r>
            <w:r w:rsidRPr="00FF37FD">
              <w:rPr>
                <w:kern w:val="11"/>
                <w:sz w:val="24"/>
              </w:rPr>
              <w:t>/</w:t>
            </w:r>
            <w:r w:rsidRPr="00FF37FD">
              <w:rPr>
                <w:rFonts w:hAnsi="宋体"/>
                <w:kern w:val="11"/>
                <w:sz w:val="24"/>
              </w:rPr>
              <w:t>问题</w:t>
            </w:r>
            <w:r w:rsidRPr="00FF37FD">
              <w:rPr>
                <w:kern w:val="11"/>
                <w:sz w:val="24"/>
              </w:rPr>
              <w:t>“</w:t>
            </w:r>
            <w:r w:rsidRPr="00FF37FD">
              <w:rPr>
                <w:rFonts w:hAnsi="宋体"/>
                <w:kern w:val="11"/>
                <w:sz w:val="24"/>
              </w:rPr>
              <w:t>皮肤完整性受损</w:t>
            </w:r>
            <w:r w:rsidRPr="00FF37FD">
              <w:rPr>
                <w:kern w:val="11"/>
                <w:sz w:val="24"/>
              </w:rPr>
              <w:t>”</w:t>
            </w:r>
            <w:r w:rsidRPr="00FF37FD">
              <w:rPr>
                <w:rFonts w:hAnsi="宋体"/>
                <w:kern w:val="11"/>
                <w:sz w:val="24"/>
              </w:rPr>
              <w:t>的护理措施。</w:t>
            </w:r>
          </w:p>
        </w:tc>
      </w:tr>
      <w:tr w:rsidR="000245E4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0245E4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5E4" w:rsidRDefault="000245E4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0245E4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5E4" w:rsidRDefault="000245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0245E4" w:rsidRDefault="00FF37FD" w:rsidP="00FF37F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一、关节疼痛与肿胀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/>
                <w:bCs/>
                <w:kern w:val="0"/>
                <w:sz w:val="24"/>
              </w:rPr>
              <w:t>【护理评估】</w:t>
            </w:r>
          </w:p>
          <w:p w:rsidR="002769E4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kern w:val="11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="002769E4" w:rsidRPr="00FF37FD">
              <w:rPr>
                <w:rFonts w:hAnsi="宋体" w:hint="eastAsia"/>
                <w:bCs/>
                <w:kern w:val="0"/>
                <w:sz w:val="24"/>
              </w:rPr>
              <w:t>病史</w:t>
            </w:r>
          </w:p>
          <w:p w:rsidR="002769E4" w:rsidRDefault="00FF37FD" w:rsidP="00FF37FD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FF37FD">
              <w:rPr>
                <w:sz w:val="24"/>
              </w:rPr>
              <w:t>2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="002769E4" w:rsidRPr="00FF37FD">
              <w:rPr>
                <w:rFonts w:hAnsi="宋体" w:hint="eastAsia"/>
                <w:bCs/>
                <w:kern w:val="0"/>
                <w:sz w:val="24"/>
              </w:rPr>
              <w:t>身体评估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症状：关节疼痛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---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最早、最常见的症状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体征：关节肿胀和压痛</w:t>
            </w:r>
          </w:p>
          <w:p w:rsidR="002769E4" w:rsidRDefault="00FF37FD" w:rsidP="00FF37FD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FF37FD">
              <w:rPr>
                <w:kern w:val="11"/>
                <w:sz w:val="24"/>
              </w:rPr>
              <w:t>3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="002769E4" w:rsidRPr="00FF37FD">
              <w:rPr>
                <w:rFonts w:hAnsi="宋体" w:hint="eastAsia"/>
                <w:bCs/>
                <w:kern w:val="0"/>
                <w:sz w:val="24"/>
              </w:rPr>
              <w:t>心理</w:t>
            </w:r>
            <w:r w:rsidR="002769E4" w:rsidRPr="00FF37FD">
              <w:rPr>
                <w:rFonts w:hAnsi="宋体"/>
                <w:bCs/>
                <w:kern w:val="0"/>
                <w:sz w:val="24"/>
              </w:rPr>
              <w:t>-</w:t>
            </w:r>
            <w:r w:rsidR="002769E4" w:rsidRPr="00FF37FD">
              <w:rPr>
                <w:rFonts w:hAnsi="宋体" w:hint="eastAsia"/>
                <w:bCs/>
                <w:kern w:val="0"/>
                <w:sz w:val="24"/>
              </w:rPr>
              <w:t>社会资料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/>
                <w:bCs/>
                <w:kern w:val="0"/>
                <w:sz w:val="24"/>
              </w:rPr>
              <w:t>【常见护理诊断】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疼痛：慢性关节疼痛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与局部炎性反应有关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2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躯体活动障碍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与关节持续疼痛有关</w:t>
            </w:r>
            <w:r w:rsidRPr="00FF37FD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3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焦虑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 xml:space="preserve">   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与疼痛反复发作、病情迁延不愈有关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/>
                <w:bCs/>
                <w:kern w:val="0"/>
                <w:sz w:val="24"/>
              </w:rPr>
              <w:t>【护理目标】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病人学会运用减轻疼痛的技术和方法，关节疼痛减轻或消失；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2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病人最大程度地保持躯体活动水平；</w:t>
            </w:r>
            <w:r w:rsidRPr="00FF37FD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/>
                <w:bCs/>
                <w:kern w:val="0"/>
                <w:sz w:val="24"/>
              </w:rPr>
              <w:t>3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病人焦虑程度减轻，生理和心理上舒适感有所增加。</w:t>
            </w:r>
            <w:r w:rsidRPr="00FF37FD">
              <w:rPr>
                <w:rFonts w:hAnsi="宋体"/>
                <w:b/>
                <w:bCs/>
                <w:kern w:val="0"/>
                <w:sz w:val="24"/>
              </w:rPr>
              <w:t xml:space="preserve"> 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/>
                <w:bCs/>
                <w:kern w:val="0"/>
                <w:sz w:val="24"/>
              </w:rPr>
              <w:t>【护理措施】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一、疼痛：慢性关节疼痛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F37FD">
              <w:rPr>
                <w:rFonts w:hAnsi="宋体"/>
                <w:kern w:val="11"/>
                <w:sz w:val="24"/>
              </w:rPr>
              <w:t>．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一般护理</w:t>
            </w:r>
          </w:p>
          <w:p w:rsidR="00FF37FD" w:rsidRDefault="00FF37FD" w:rsidP="00FF37FD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）休息与体位：卧床休息，保持关节的功能位置，避免疼痛部位受压</w:t>
            </w:r>
          </w:p>
          <w:p w:rsidR="00886292" w:rsidRPr="00886292" w:rsidRDefault="00886292" w:rsidP="00886292">
            <w:pPr>
              <w:widowControl/>
              <w:ind w:firstLineChars="200" w:firstLine="480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保持关节的功能位置</w:t>
            </w:r>
            <w:r>
              <w:rPr>
                <w:rFonts w:hAnsi="宋体" w:hint="eastAsia"/>
                <w:bCs/>
                <w:kern w:val="0"/>
                <w:sz w:val="24"/>
              </w:rPr>
              <w:t>（见图）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lastRenderedPageBreak/>
              <w:t>肩关节：外展</w:t>
            </w:r>
            <w:r w:rsidRPr="00886292">
              <w:rPr>
                <w:rFonts w:hAnsi="宋体"/>
                <w:bCs/>
                <w:kern w:val="0"/>
                <w:sz w:val="24"/>
              </w:rPr>
              <w:t>45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，前屈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30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，外旋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15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.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肘关节：屈曲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90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；体力劳动者，可维持在屈曲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60-70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，以便使用劳动工具。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腕关节：背伸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20-30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>.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髋关节：前屈曲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15-20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，外展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10-20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，外旋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5-10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膝关节：屈曲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5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左右。</w:t>
            </w:r>
          </w:p>
          <w:p w:rsidR="00886292" w:rsidRPr="00FF37FD" w:rsidRDefault="00886292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踝关节：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。女性的踝关节功能位，可跖屈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5-10 </w:t>
            </w:r>
            <w:r w:rsidRPr="00886292">
              <w:rPr>
                <w:rFonts w:hAnsi="宋体"/>
                <w:bCs/>
                <w:kern w:val="0"/>
                <w:sz w:val="24"/>
              </w:rPr>
              <w:t>°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，以适应穿有跟鞋，维持其身体稍前倾的姿态。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）创造适宜的环境</w:t>
            </w:r>
          </w:p>
          <w:p w:rsidR="00FF37FD" w:rsidRPr="00FF37FD" w:rsidRDefault="00FF37FD" w:rsidP="00FF37FD">
            <w:pPr>
              <w:widowControl/>
              <w:rPr>
                <w:rFonts w:hAnsi="宋体"/>
                <w:kern w:val="0"/>
                <w:sz w:val="24"/>
              </w:rPr>
            </w:pPr>
            <w:r w:rsidRPr="00FF37FD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F37FD">
              <w:rPr>
                <w:rFonts w:hAnsi="宋体" w:hint="eastAsia"/>
                <w:bCs/>
                <w:kern w:val="0"/>
                <w:sz w:val="24"/>
              </w:rPr>
              <w:t>）基础护理：保证患者日常生活活动的完成：进食、洗漱、翻身等。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减轻疼痛</w:t>
            </w:r>
          </w:p>
          <w:p w:rsid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非药物止痛：放松疗法，按摩、分散注意力；皮肤刺激疗法（冷敷、加压、震动等）；红外线疗法；关节活动。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药物止痛：如布洛芬、阿司匹林、萘普生等、做好用药护理。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二、躯体活动障碍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功能锻炼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鼓励缓解期功能锻炼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针对性锻炼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3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循序渐进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日常生活活动能力锻炼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三、焦虑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评估心理状态：通过观察、交谈等，了解心理状态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提供心理支持：取得患者的信任，倾听，鼓励患者说出自己的感受，对患者提出的问题给予有效和积极的信息和答复。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应用放松技术：缓慢深呼吸、听音乐、肌肉放松等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【护理评价】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病人能正确运用减轻疼痛的技术和方法，疼痛有所减轻或消失；能认识到焦虑所引起的不良影响，并能够运用适当的应对技术减轻焦虑的程度、诉舒适感增加。</w:t>
            </w:r>
          </w:p>
          <w:p w:rsidR="00886292" w:rsidRDefault="00886292" w:rsidP="00886292">
            <w:pPr>
              <w:widowControl/>
              <w:jc w:val="center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二、关节僵硬与活动受限</w:t>
            </w:r>
          </w:p>
          <w:p w:rsidR="00886292" w:rsidRPr="00886292" w:rsidRDefault="00886292" w:rsidP="00886292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定义</w:t>
            </w: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晨僵：晨起床后自觉病变关节僵硬，如胶黏着样的感觉，难以达到平时关节活动的范围，常在晨起时表现最明显。轻度晨僵在活动后可减轻或消失，重者需要一小时至数小时才能缓解。</w:t>
            </w:r>
            <w:r w:rsidRPr="00886292">
              <w:rPr>
                <w:rFonts w:hAnsi="宋体"/>
                <w:bCs/>
                <w:kern w:val="0"/>
                <w:sz w:val="24"/>
              </w:rPr>
              <w:t>是判断滑膜关节炎症活动性的客观指标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【护理评估】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="002769E4" w:rsidRPr="00886292">
              <w:rPr>
                <w:rFonts w:hAnsi="宋体" w:hint="eastAsia"/>
                <w:bCs/>
                <w:kern w:val="0"/>
                <w:sz w:val="24"/>
              </w:rPr>
              <w:t>病史：</w:t>
            </w:r>
            <w:r w:rsidRPr="00886292">
              <w:rPr>
                <w:rFonts w:hAnsi="宋体"/>
                <w:bCs/>
                <w:kern w:val="0"/>
                <w:sz w:val="24"/>
              </w:rPr>
              <w:t>晨僵与活动受限发生时间、部位、持续时间、缓解方式；晨僵与活动的关系；活动受限是突发的或渐进的，以前减轻晨僵的措施是否有效。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="002769E4" w:rsidRPr="00886292">
              <w:rPr>
                <w:rFonts w:hAnsi="宋体" w:hint="eastAsia"/>
                <w:bCs/>
                <w:kern w:val="0"/>
                <w:sz w:val="24"/>
              </w:rPr>
              <w:t>身体评估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886292">
              <w:rPr>
                <w:rFonts w:hAnsi="宋体"/>
                <w:bCs/>
                <w:kern w:val="0"/>
                <w:sz w:val="24"/>
              </w:rPr>
              <w:t>晨僵关节的分布、活动受限的程度、有无畸形和功能障碍，有无局部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肿胀和皮温升高等。</w:t>
            </w:r>
          </w:p>
          <w:p w:rsid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="002769E4" w:rsidRPr="00886292">
              <w:rPr>
                <w:rFonts w:hAnsi="宋体" w:hint="eastAsia"/>
                <w:bCs/>
                <w:kern w:val="0"/>
                <w:sz w:val="24"/>
              </w:rPr>
              <w:t>心理</w:t>
            </w:r>
            <w:r w:rsidR="002769E4" w:rsidRPr="00886292">
              <w:rPr>
                <w:rFonts w:hAnsi="宋体"/>
                <w:bCs/>
                <w:kern w:val="0"/>
                <w:sz w:val="24"/>
              </w:rPr>
              <w:t>-</w:t>
            </w:r>
            <w:r w:rsidR="002769E4" w:rsidRPr="00886292">
              <w:rPr>
                <w:rFonts w:hAnsi="宋体" w:hint="eastAsia"/>
                <w:bCs/>
                <w:kern w:val="0"/>
                <w:sz w:val="24"/>
              </w:rPr>
              <w:t>社会资料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886292">
              <w:rPr>
                <w:rFonts w:hAnsi="宋体"/>
                <w:bCs/>
                <w:kern w:val="0"/>
                <w:sz w:val="24"/>
              </w:rPr>
              <w:t>患者和家属的心理反应、是否有忧虑、沮丧、悲哀等不良心理状态，了解对患者生活自理能力的影响程度、活动的安全性等。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【常见护理诊断】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躯体移动障碍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与关节疼痛、僵硬及关节、肌肉功能障碍等有关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【</w:t>
            </w: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护理目标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】</w:t>
            </w:r>
          </w:p>
          <w:p w:rsidR="00886292" w:rsidRDefault="00886292" w:rsidP="00886292">
            <w:pPr>
              <w:widowControl/>
              <w:ind w:firstLine="465"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病人关节僵硬程度、活动受限程度减轻。能进行力所能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及的生活自理活动和工作。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【护理措施】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lastRenderedPageBreak/>
              <w:t>1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基础、生活护理；鼓励患者自护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休息与锻炼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夜间注意保暖预防晨僵；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关节肿胀时，限制活动，保持患者合适的体位；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3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急性期后：被动锻炼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--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主动锻炼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--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功能性活动，恢复关节功能，加强肌肉的力量和耐力</w:t>
            </w:r>
          </w:p>
          <w:p w:rsid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4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活动前配合使用热敷、理疗按摩等物理疗法，增强局部血液循环，使肌肉松弛，起到止痛作用，有利于锻炼。尽早鼓励病人适当功能锻炼（活动后出现疼痛或不适持续</w:t>
            </w:r>
            <w:r w:rsidRPr="00886292">
              <w:rPr>
                <w:rFonts w:hAnsi="宋体"/>
                <w:bCs/>
                <w:kern w:val="0"/>
                <w:sz w:val="24"/>
              </w:rPr>
              <w:t>2h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以上者，应减少活动量）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5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评估患者日常生活的能力，制定训练方法。使用辅助工具，指导正确使用；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886292">
              <w:rPr>
                <w:rFonts w:hAnsi="宋体"/>
                <w:bCs/>
                <w:kern w:val="0"/>
                <w:sz w:val="24"/>
              </w:rPr>
              <w:t>6</w:t>
            </w:r>
            <w:r w:rsidRPr="00886292">
              <w:rPr>
                <w:rFonts w:hAnsi="宋体"/>
                <w:bCs/>
                <w:kern w:val="0"/>
                <w:sz w:val="24"/>
              </w:rPr>
              <w:t>）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教会患者及家属评估训练安全方面的事宜，评估患者在训练中跌倒和损伤的危险，教会患者及家属掌握安全的预防措施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心理护理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4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病情监测及预防并发症的护理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①监测营养状况，注意有无摄入量不足或负氮平衡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②严密观察患肢情况，防止肌肉萎缩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③卧床患者要预防肺部感染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④患者活动初期要有人陪护，防止受伤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⑤保持肢体功能位，防止足下垂等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⑥预防压疮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⑦保证充分的体液、纤维素等食物的摄入，预防便秘。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【护理评价】</w:t>
            </w:r>
            <w:r w:rsidRPr="00886292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患者掌握缓解关节僵硬的方法，关节疼痛、晨僵程度减轻，关节活动受限的情况得到改善，能进行适度的关节活动。卧床病人未发生压疮等并发症。</w:t>
            </w:r>
          </w:p>
          <w:p w:rsidR="00886292" w:rsidRPr="00886292" w:rsidRDefault="00886292" w:rsidP="00886292">
            <w:pPr>
              <w:widowControl/>
              <w:jc w:val="center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三、皮肤受损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风湿性疾病常见的皮损有皮疹、红斑、水肿、溃疡等，多由血管炎性反应引起</w:t>
            </w:r>
            <w:r w:rsidRPr="00886292">
              <w:rPr>
                <w:rFonts w:hAnsi="宋体"/>
                <w:bCs/>
                <w:kern w:val="0"/>
                <w:sz w:val="24"/>
              </w:rPr>
              <w:t>,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表现为多样性。</w:t>
            </w:r>
            <w:r>
              <w:rPr>
                <w:rFonts w:hAnsi="宋体" w:hint="eastAsia"/>
                <w:bCs/>
                <w:kern w:val="0"/>
                <w:sz w:val="24"/>
              </w:rPr>
              <w:t>（见图）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【护理评估】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（病史、身体评估、心理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-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社会资料、辅助检查）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【常见护理诊断】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皮肤完整性受损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与血管炎性反应及应用免疫抑制剂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 xml:space="preserve">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等因素有关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组织灌注无效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与肢端血管痉挛、血管舒缩功能调节障碍有关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【护理目标】</w:t>
            </w:r>
          </w:p>
          <w:p w:rsidR="00886292" w:rsidRPr="00886292" w:rsidRDefault="00886292" w:rsidP="00886292">
            <w:pPr>
              <w:widowControl/>
              <w:ind w:firstLineChars="200" w:firstLine="480"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病人受损皮肤面积缩小或完全修复；学会自我护理皮肤的方法；外周血管灌注量得到改善，手指和足趾颜色正常。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>【护理措施】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>1</w:t>
            </w:r>
            <w:r w:rsidR="006063DB" w:rsidRPr="00886292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皮肤完整性受损</w:t>
            </w:r>
          </w:p>
          <w:p w:rsidR="00886292" w:rsidRPr="00886292" w:rsidRDefault="006063DB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886292" w:rsidRPr="00886292">
              <w:rPr>
                <w:rFonts w:hAnsi="宋体" w:hint="eastAsia"/>
                <w:bCs/>
                <w:kern w:val="0"/>
                <w:sz w:val="24"/>
              </w:rPr>
              <w:t>饮食护理：足量蛋白质、维生素、维持正氮平衡。</w:t>
            </w:r>
          </w:p>
          <w:p w:rsidR="00886292" w:rsidRPr="00886292" w:rsidRDefault="006063DB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886292" w:rsidRPr="00886292">
              <w:rPr>
                <w:rFonts w:hAnsi="宋体" w:hint="eastAsia"/>
                <w:bCs/>
                <w:kern w:val="0"/>
                <w:sz w:val="24"/>
              </w:rPr>
              <w:t>皮肤护理：“四避免一小心”</w:t>
            </w:r>
            <w:r w:rsidR="00886292" w:rsidRPr="00886292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</w:p>
          <w:p w:rsidR="00886292" w:rsidRPr="00886292" w:rsidRDefault="006063DB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886292" w:rsidRPr="00886292">
              <w:rPr>
                <w:rFonts w:hAnsi="宋体" w:hint="eastAsia"/>
                <w:bCs/>
                <w:kern w:val="0"/>
                <w:sz w:val="24"/>
              </w:rPr>
              <w:t>用药护理：</w:t>
            </w:r>
          </w:p>
          <w:p w:rsidR="00886292" w:rsidRPr="006063DB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  <w:r w:rsidR="006063DB" w:rsidRPr="00886292">
              <w:rPr>
                <w:rFonts w:hAnsi="宋体" w:hint="eastAsia"/>
                <w:bCs/>
                <w:kern w:val="0"/>
                <w:sz w:val="24"/>
              </w:rPr>
              <w:t>①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非甾体抗炎药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（胃肠道反应、肝肾毒性）</w:t>
            </w:r>
          </w:p>
          <w:p w:rsidR="00886292" w:rsidRPr="00886292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  <w:r w:rsidR="006063DB" w:rsidRPr="00886292">
              <w:rPr>
                <w:rFonts w:hAnsi="宋体" w:hint="eastAsia"/>
                <w:bCs/>
                <w:kern w:val="0"/>
                <w:sz w:val="24"/>
              </w:rPr>
              <w:t>②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糖皮质激素（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满月脸、水牛背、精神症状）</w:t>
            </w:r>
          </w:p>
          <w:p w:rsidR="00886292" w:rsidRPr="006063DB" w:rsidRDefault="00886292" w:rsidP="00886292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886292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  <w:r w:rsidR="006063DB" w:rsidRPr="00886292">
              <w:rPr>
                <w:rFonts w:hAnsi="宋体" w:hint="eastAsia"/>
                <w:bCs/>
                <w:kern w:val="0"/>
                <w:sz w:val="24"/>
              </w:rPr>
              <w:t>③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免疫抑制剂（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白细胞减少、脱发）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/>
                <w:bCs/>
                <w:kern w:val="0"/>
                <w:sz w:val="24"/>
              </w:rPr>
              <w:t>2</w:t>
            </w:r>
            <w:r w:rsidRPr="006063DB">
              <w:rPr>
                <w:rFonts w:hAnsi="宋体"/>
                <w:kern w:val="11"/>
                <w:sz w:val="24"/>
              </w:rPr>
              <w:t>．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外周血管灌注量改变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）避免引起血管收缩的因素</w:t>
            </w:r>
          </w:p>
          <w:p w:rsidR="006063DB" w:rsidRPr="006063DB" w:rsidRDefault="006063DB" w:rsidP="006063DB">
            <w:pPr>
              <w:rPr>
                <w:bCs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lastRenderedPageBreak/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6063DB">
              <w:rPr>
                <w:rFonts w:hAnsi="宋体"/>
                <w:bCs/>
                <w:kern w:val="0"/>
                <w:sz w:val="24"/>
              </w:rPr>
              <w:t>病情观察：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雷诺现象</w:t>
            </w: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6063DB">
              <w:rPr>
                <w:rFonts w:hint="eastAsia"/>
                <w:bCs/>
              </w:rPr>
              <w:t>是一种以皮肤苍白、青紫而后潮红为特征的疾病。多发生于上肢，两侧对称。</w:t>
            </w:r>
            <w:r>
              <w:rPr>
                <w:rFonts w:hint="eastAsia"/>
                <w:bCs/>
              </w:rPr>
              <w:t>）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6063DB">
              <w:rPr>
                <w:rFonts w:hAnsi="宋体"/>
                <w:bCs/>
                <w:kern w:val="0"/>
                <w:sz w:val="24"/>
              </w:rPr>
              <w:t>用药护理：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 w:hint="eastAsia"/>
                <w:bCs/>
                <w:kern w:val="0"/>
                <w:sz w:val="24"/>
              </w:rPr>
              <w:t>①血管扩张药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/>
                <w:bCs/>
                <w:kern w:val="0"/>
                <w:sz w:val="24"/>
              </w:rPr>
              <w:t>②</w:t>
            </w:r>
            <w:r w:rsidRPr="006063DB">
              <w:rPr>
                <w:rFonts w:hAnsi="宋体" w:hint="eastAsia"/>
                <w:bCs/>
                <w:kern w:val="0"/>
                <w:sz w:val="24"/>
              </w:rPr>
              <w:t>抑制血小板聚集的药物</w:t>
            </w:r>
          </w:p>
          <w:p w:rsidR="006063DB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 w:hint="eastAsia"/>
                <w:b/>
                <w:bCs/>
                <w:kern w:val="0"/>
                <w:sz w:val="24"/>
              </w:rPr>
              <w:t>【护理评价】</w:t>
            </w:r>
          </w:p>
          <w:p w:rsidR="00FF37FD" w:rsidRPr="006063DB" w:rsidRDefault="006063DB" w:rsidP="006063DB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 w:rsidRPr="006063DB">
              <w:rPr>
                <w:rFonts w:hAnsi="宋体"/>
                <w:bCs/>
                <w:kern w:val="0"/>
                <w:sz w:val="24"/>
              </w:rPr>
              <w:t xml:space="preserve">    </w:t>
            </w:r>
            <w:r w:rsidRPr="006063DB">
              <w:rPr>
                <w:rFonts w:hAnsi="宋体"/>
                <w:bCs/>
                <w:kern w:val="0"/>
                <w:sz w:val="24"/>
              </w:rPr>
              <w:t>根据护理目标评价成效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</w:tc>
      </w:tr>
      <w:tr w:rsidR="000245E4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45E4" w:rsidRDefault="000245E4" w:rsidP="002769E4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757829" w:rsidRDefault="00757829" w:rsidP="00757829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6063DB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0"/>
                <w:sz w:val="24"/>
              </w:rPr>
              <w:t>关节疼痛与肿胀的护理诊断和护理措施？</w:t>
            </w:r>
          </w:p>
          <w:p w:rsidR="00757829" w:rsidRDefault="00757829" w:rsidP="00757829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6063DB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关节僵硬与活动受限</w:t>
            </w:r>
            <w:r>
              <w:rPr>
                <w:rFonts w:hAnsi="宋体" w:hint="eastAsia"/>
                <w:kern w:val="0"/>
                <w:sz w:val="24"/>
              </w:rPr>
              <w:t>的护理诊断和护理措施？</w:t>
            </w:r>
          </w:p>
          <w:p w:rsidR="00757829" w:rsidRPr="00757829" w:rsidRDefault="00757829" w:rsidP="00757829">
            <w:pPr>
              <w:widowControl/>
              <w:jc w:val="left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6063DB">
              <w:rPr>
                <w:rFonts w:hAnsi="宋体"/>
                <w:kern w:val="11"/>
                <w:sz w:val="24"/>
              </w:rPr>
              <w:t>．</w:t>
            </w:r>
            <w:r w:rsidRPr="00886292">
              <w:rPr>
                <w:rFonts w:hAnsi="宋体" w:hint="eastAsia"/>
                <w:bCs/>
                <w:kern w:val="0"/>
                <w:sz w:val="24"/>
              </w:rPr>
              <w:t>皮肤受损</w:t>
            </w:r>
            <w:r>
              <w:rPr>
                <w:rFonts w:hAnsi="宋体" w:hint="eastAsia"/>
                <w:kern w:val="0"/>
                <w:sz w:val="24"/>
              </w:rPr>
              <w:t>的护理诊断和护理措施？</w:t>
            </w:r>
          </w:p>
        </w:tc>
      </w:tr>
      <w:tr w:rsidR="000245E4" w:rsidTr="002769E4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757829" w:rsidRDefault="0075782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757829" w:rsidRDefault="0075782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757829" w:rsidRDefault="0075782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0245E4" w:rsidRDefault="000245E4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</w:tc>
      </w:tr>
    </w:tbl>
    <w:p w:rsidR="000245E4" w:rsidRDefault="000245E4" w:rsidP="000245E4">
      <w:pPr>
        <w:spacing w:line="360" w:lineRule="auto"/>
      </w:pPr>
    </w:p>
    <w:p w:rsidR="000245E4" w:rsidRDefault="000245E4" w:rsidP="000245E4"/>
    <w:tbl>
      <w:tblPr>
        <w:tblW w:w="10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01"/>
        <w:gridCol w:w="709"/>
        <w:gridCol w:w="2693"/>
        <w:gridCol w:w="1134"/>
        <w:gridCol w:w="2896"/>
      </w:tblGrid>
      <w:tr w:rsidR="00CD49AE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CD49AE" w:rsidTr="002769E4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CD49AE" w:rsidRDefault="00CD49AE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CD49AE" w:rsidRDefault="00CD49AE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CD49AE" w:rsidRDefault="00CD49AE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CD49AE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D01569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第八章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D01569">
              <w:rPr>
                <w:rFonts w:hint="eastAsia"/>
                <w:color w:val="000000"/>
                <w:kern w:val="0"/>
                <w:sz w:val="24"/>
              </w:rPr>
              <w:t>三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 w:rsidR="00D01569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D01569" w:rsidRPr="00D01569">
              <w:rPr>
                <w:rFonts w:hint="eastAsia"/>
                <w:bCs/>
                <w:color w:val="000000"/>
                <w:kern w:val="0"/>
                <w:sz w:val="24"/>
              </w:rPr>
              <w:t>系统性红斑狼疮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CD49AE"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CD49AE" w:rsidTr="002769E4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9AE" w:rsidRDefault="00CD49AE" w:rsidP="002769E4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 w:rsidR="007F5250" w:rsidRPr="00D01569">
              <w:rPr>
                <w:rFonts w:hint="eastAsia"/>
                <w:bCs/>
                <w:color w:val="000000"/>
                <w:kern w:val="0"/>
                <w:sz w:val="24"/>
              </w:rPr>
              <w:t>系统性红斑狼疮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的临床表现以及实验室检查进行护理评估</w:t>
            </w:r>
            <w:r w:rsidR="007F5250">
              <w:rPr>
                <w:rFonts w:hint="eastAsia"/>
                <w:snapToGrid w:val="0"/>
                <w:color w:val="000000"/>
                <w:kern w:val="0"/>
                <w:sz w:val="24"/>
              </w:rPr>
              <w:t>，列出护理问题，制订护理措施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。</w:t>
            </w:r>
          </w:p>
          <w:p w:rsidR="007F5250" w:rsidRDefault="00CD49AE" w:rsidP="007F5250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kern w:val="11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．掌握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的概念、临床表现；掌握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病人的护理诊断</w:t>
            </w:r>
            <w:r w:rsidRPr="007F5250">
              <w:rPr>
                <w:kern w:val="11"/>
                <w:sz w:val="24"/>
              </w:rPr>
              <w:t>/</w:t>
            </w:r>
            <w:r w:rsidRPr="007F5250">
              <w:rPr>
                <w:rFonts w:hAnsi="宋体"/>
                <w:kern w:val="11"/>
                <w:sz w:val="24"/>
              </w:rPr>
              <w:t>问题及其相应的护理措施、健康指导内容。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．熟悉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的实验室检查结果、诊断要点与治疗要点；熟悉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病人的护理评估原则与要点。</w:t>
            </w:r>
          </w:p>
          <w:p w:rsidR="007F5250" w:rsidRPr="007F5250" w:rsidRDefault="007F5250" w:rsidP="007F5250">
            <w:pPr>
              <w:spacing w:line="0" w:lineRule="atLeast"/>
              <w:ind w:firstLineChars="250" w:firstLine="525"/>
              <w:rPr>
                <w:szCs w:val="21"/>
              </w:rPr>
            </w:pPr>
            <w:r w:rsidRPr="007F5250">
              <w:rPr>
                <w:kern w:val="11"/>
                <w:szCs w:val="21"/>
              </w:rPr>
              <w:t>3</w:t>
            </w:r>
            <w:r w:rsidRPr="007F5250">
              <w:rPr>
                <w:rFonts w:hAnsi="宋体"/>
                <w:kern w:val="11"/>
                <w:szCs w:val="21"/>
              </w:rPr>
              <w:t>．了解</w:t>
            </w:r>
            <w:r w:rsidRPr="007F5250">
              <w:rPr>
                <w:kern w:val="11"/>
                <w:szCs w:val="21"/>
              </w:rPr>
              <w:t>SLE</w:t>
            </w:r>
            <w:r w:rsidRPr="007F5250">
              <w:rPr>
                <w:rFonts w:hAnsi="宋体"/>
                <w:kern w:val="11"/>
                <w:szCs w:val="21"/>
              </w:rPr>
              <w:t>的病因与发病机制及病理特征。</w:t>
            </w:r>
          </w:p>
          <w:p w:rsidR="00CD49AE" w:rsidRDefault="00CD49AE" w:rsidP="002769E4">
            <w:pPr>
              <w:spacing w:line="0" w:lineRule="atLeast"/>
              <w:ind w:firstLineChars="700" w:firstLine="1680"/>
              <w:rPr>
                <w:rFonts w:hAnsi="宋体"/>
                <w:kern w:val="0"/>
                <w:sz w:val="24"/>
              </w:rPr>
            </w:pPr>
          </w:p>
        </w:tc>
      </w:tr>
      <w:tr w:rsidR="00CD49AE" w:rsidRPr="00AD1C06" w:rsidTr="002769E4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9AE" w:rsidRDefault="00CD49AE" w:rsidP="002769E4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kern w:val="11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的相关因素：雌激素水平及环境因素的影响。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发病的免疫学机制及病理特征。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kern w:val="11"/>
                <w:sz w:val="24"/>
              </w:rPr>
              <w:t>3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的特征性皮疹及各系统组织与器官损害的特点。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kern w:val="11"/>
                <w:sz w:val="24"/>
              </w:rPr>
              <w:t>4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的免疫学检查及其临床意义。</w:t>
            </w:r>
          </w:p>
          <w:p w:rsidR="007F5250" w:rsidRPr="007F5250" w:rsidRDefault="007F5250" w:rsidP="007F5250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7F5250">
              <w:rPr>
                <w:kern w:val="11"/>
                <w:sz w:val="24"/>
              </w:rPr>
              <w:t>5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病人常用护理诊断</w:t>
            </w:r>
            <w:r w:rsidRPr="007F5250">
              <w:rPr>
                <w:kern w:val="11"/>
                <w:sz w:val="24"/>
              </w:rPr>
              <w:t>/</w:t>
            </w:r>
            <w:r w:rsidRPr="007F5250">
              <w:rPr>
                <w:rFonts w:hAnsi="宋体"/>
                <w:kern w:val="11"/>
                <w:sz w:val="24"/>
              </w:rPr>
              <w:t>问题</w:t>
            </w:r>
            <w:r w:rsidRPr="007F5250">
              <w:rPr>
                <w:kern w:val="11"/>
                <w:sz w:val="24"/>
              </w:rPr>
              <w:t>“</w:t>
            </w:r>
            <w:r w:rsidRPr="007F5250">
              <w:rPr>
                <w:rFonts w:hAnsi="宋体"/>
                <w:kern w:val="11"/>
                <w:sz w:val="24"/>
              </w:rPr>
              <w:t>潜在并发症：慢性肾衰竭</w:t>
            </w:r>
            <w:r w:rsidRPr="007F5250">
              <w:rPr>
                <w:kern w:val="11"/>
                <w:sz w:val="24"/>
              </w:rPr>
              <w:t>”</w:t>
            </w:r>
            <w:r w:rsidRPr="007F5250">
              <w:rPr>
                <w:rFonts w:hAnsi="宋体"/>
                <w:kern w:val="11"/>
                <w:sz w:val="24"/>
              </w:rPr>
              <w:t>的护理措施及依据。</w:t>
            </w:r>
          </w:p>
          <w:p w:rsidR="00CD49AE" w:rsidRPr="007F5250" w:rsidRDefault="007F5250" w:rsidP="007F5250">
            <w:pPr>
              <w:spacing w:line="0" w:lineRule="atLeast"/>
              <w:ind w:firstLineChars="200" w:firstLine="480"/>
              <w:rPr>
                <w:sz w:val="24"/>
              </w:rPr>
            </w:pPr>
            <w:r w:rsidRPr="007F5250">
              <w:rPr>
                <w:sz w:val="24"/>
              </w:rPr>
              <w:t>6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kern w:val="11"/>
                <w:sz w:val="24"/>
              </w:rPr>
              <w:t>SLE</w:t>
            </w:r>
            <w:r w:rsidRPr="007F5250">
              <w:rPr>
                <w:rFonts w:hAnsi="宋体"/>
                <w:kern w:val="11"/>
                <w:sz w:val="24"/>
              </w:rPr>
              <w:t>病人的健康指导。</w:t>
            </w:r>
          </w:p>
        </w:tc>
      </w:tr>
      <w:tr w:rsidR="00CD49AE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CD49AE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9AE" w:rsidRDefault="00CD49AE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CD49AE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CD49AE" w:rsidRDefault="00CD49AE" w:rsidP="002769E4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定义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Default="002769E4" w:rsidP="002769E4">
            <w:pPr>
              <w:ind w:firstLineChars="200" w:firstLine="480"/>
              <w:rPr>
                <w:rFonts w:hAnsi="宋体"/>
                <w:kern w:val="0"/>
                <w:sz w:val="24"/>
              </w:rPr>
            </w:pPr>
            <w:r w:rsidRPr="002769E4">
              <w:rPr>
                <w:rFonts w:hAnsi="宋体" w:hint="eastAsia"/>
                <w:bCs/>
                <w:kern w:val="0"/>
                <w:sz w:val="24"/>
              </w:rPr>
              <w:t>系统性红斑狼疮是具有多系统损害表现的慢性、系统性自身免疫病。血清内可产生以抗核抗体为代表的多种自身抗体，通过免疫复合物等途径，损害各个系统、脏器和组织。以女性多见，患病年龄以</w:t>
            </w:r>
            <w:r w:rsidRPr="002769E4">
              <w:rPr>
                <w:rFonts w:hAnsi="宋体"/>
                <w:bCs/>
                <w:kern w:val="0"/>
                <w:sz w:val="24"/>
              </w:rPr>
              <w:t>20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～</w:t>
            </w:r>
            <w:r w:rsidRPr="002769E4">
              <w:rPr>
                <w:rFonts w:hAnsi="宋体"/>
                <w:bCs/>
                <w:kern w:val="0"/>
                <w:sz w:val="24"/>
              </w:rPr>
              <w:t>40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岁最多</w:t>
            </w:r>
            <w:r w:rsidRPr="002769E4">
              <w:rPr>
                <w:rFonts w:hAnsi="宋体" w:hint="eastAsia"/>
                <w:kern w:val="0"/>
                <w:sz w:val="24"/>
              </w:rPr>
              <w:t>。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病因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7F5250">
              <w:rPr>
                <w:kern w:val="11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遗传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7F5250">
              <w:rPr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雌激素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7F5250">
              <w:rPr>
                <w:kern w:val="11"/>
                <w:sz w:val="24"/>
              </w:rPr>
              <w:t>3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环境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日光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食物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药物</w:t>
            </w:r>
          </w:p>
          <w:p w:rsid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病原微生物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发病机制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7F5250">
              <w:rPr>
                <w:kern w:val="11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免疫复合物（</w:t>
            </w:r>
            <w:r w:rsidRPr="002769E4">
              <w:rPr>
                <w:rFonts w:hAnsi="宋体"/>
                <w:bCs/>
                <w:kern w:val="0"/>
                <w:sz w:val="24"/>
              </w:rPr>
              <w:t>IC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）的形成及沉积是</w:t>
            </w:r>
            <w:r w:rsidRPr="002769E4">
              <w:rPr>
                <w:rFonts w:hAnsi="宋体"/>
                <w:bCs/>
                <w:kern w:val="0"/>
                <w:sz w:val="24"/>
              </w:rPr>
              <w:t>SLE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发病的主要机制。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7F5250">
              <w:rPr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致病性自身抗体形成</w:t>
            </w:r>
          </w:p>
          <w:p w:rsidR="002769E4" w:rsidRDefault="002769E4" w:rsidP="002769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7F5250">
              <w:rPr>
                <w:kern w:val="11"/>
                <w:sz w:val="24"/>
              </w:rPr>
              <w:t>3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/>
                <w:bCs/>
                <w:kern w:val="0"/>
                <w:sz w:val="24"/>
              </w:rPr>
              <w:t>T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细胞和</w:t>
            </w:r>
            <w:r w:rsidRPr="002769E4">
              <w:rPr>
                <w:rFonts w:hAnsi="宋体"/>
                <w:bCs/>
                <w:kern w:val="0"/>
                <w:sz w:val="24"/>
              </w:rPr>
              <w:t>NK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细胞功能失调</w:t>
            </w:r>
          </w:p>
          <w:p w:rsid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病理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P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2769E4" w:rsidRDefault="002769E4" w:rsidP="002769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7F5250">
              <w:rPr>
                <w:kern w:val="11"/>
                <w:sz w:val="24"/>
              </w:rPr>
              <w:lastRenderedPageBreak/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基本病理改变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炎症反应和组织损伤</w:t>
            </w:r>
          </w:p>
          <w:p w:rsidR="002769E4" w:rsidRDefault="002769E4" w:rsidP="002769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受损器官的特征性改变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</w:p>
          <w:p w:rsidR="002769E4" w:rsidRPr="002769E4" w:rsidRDefault="002769E4" w:rsidP="009040B1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2769E4">
              <w:rPr>
                <w:rFonts w:hAnsi="宋体" w:hint="eastAsia"/>
                <w:bCs/>
                <w:kern w:val="0"/>
                <w:sz w:val="24"/>
              </w:rPr>
              <w:t>狼疮小体：</w:t>
            </w:r>
            <w:r w:rsidRPr="002769E4">
              <w:rPr>
                <w:rFonts w:hAnsi="宋体"/>
                <w:bCs/>
                <w:kern w:val="0"/>
                <w:sz w:val="24"/>
              </w:rPr>
              <w:t>SLE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的特征性病理变化</w:t>
            </w:r>
          </w:p>
          <w:p w:rsidR="002769E4" w:rsidRPr="002769E4" w:rsidRDefault="002769E4" w:rsidP="009040B1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2769E4">
              <w:rPr>
                <w:rFonts w:hAnsi="宋体"/>
                <w:bCs/>
                <w:kern w:val="0"/>
                <w:sz w:val="24"/>
              </w:rPr>
              <w:t>“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洋葱皮样</w:t>
            </w:r>
            <w:r w:rsidRPr="002769E4">
              <w:rPr>
                <w:rFonts w:hAnsi="宋体"/>
                <w:bCs/>
                <w:kern w:val="0"/>
                <w:sz w:val="24"/>
              </w:rPr>
              <w:t>”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病变：小动脉周围有显著向心性纤维增生。</w:t>
            </w:r>
          </w:p>
          <w:p w:rsidR="002769E4" w:rsidRDefault="002769E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狼疮性肾炎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临床表现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769E4" w:rsidRPr="002769E4" w:rsidRDefault="002769E4" w:rsidP="002769E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2769E4">
              <w:rPr>
                <w:rFonts w:hAnsi="宋体" w:hint="eastAsia"/>
                <w:bCs/>
                <w:kern w:val="0"/>
                <w:sz w:val="24"/>
              </w:rPr>
              <w:t>起病：暴发性、急性或隐匿性。早期仅侵犯</w:t>
            </w:r>
            <w:r w:rsidRPr="002769E4">
              <w:rPr>
                <w:rFonts w:hAnsi="宋体"/>
                <w:kern w:val="0"/>
                <w:sz w:val="24"/>
              </w:rPr>
              <w:t>1~2</w:t>
            </w:r>
            <w:r w:rsidRPr="002769E4">
              <w:rPr>
                <w:rFonts w:hAnsi="宋体" w:hint="eastAsia"/>
                <w:kern w:val="0"/>
                <w:sz w:val="24"/>
              </w:rPr>
              <w:t>个</w:t>
            </w:r>
            <w:r w:rsidRPr="002769E4">
              <w:rPr>
                <w:rFonts w:hAnsi="宋体" w:hint="eastAsia"/>
                <w:bCs/>
                <w:kern w:val="0"/>
                <w:sz w:val="24"/>
              </w:rPr>
              <w:t>器官，表现不典型，以后可侵犯多个器官，临床表现复杂多样。多数呈缓解与发作交替。</w:t>
            </w:r>
          </w:p>
          <w:p w:rsidR="002769E4" w:rsidRPr="005427A1" w:rsidRDefault="005427A1" w:rsidP="005427A1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="002769E4" w:rsidRPr="005427A1">
              <w:rPr>
                <w:rFonts w:hAnsi="宋体" w:hint="eastAsia"/>
                <w:kern w:val="0"/>
                <w:sz w:val="24"/>
              </w:rPr>
              <w:t>全身症状：</w:t>
            </w:r>
            <w:r w:rsidR="002769E4" w:rsidRPr="005427A1">
              <w:rPr>
                <w:rFonts w:hAnsi="宋体" w:hint="eastAsia"/>
                <w:bCs/>
                <w:kern w:val="0"/>
                <w:sz w:val="24"/>
              </w:rPr>
              <w:t>活动期多数有全身症状。</w:t>
            </w:r>
          </w:p>
          <w:p w:rsidR="002769E4" w:rsidRPr="004054B2" w:rsidRDefault="004054B2" w:rsidP="004054B2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769E4" w:rsidRPr="004054B2">
              <w:rPr>
                <w:rFonts w:hAnsi="宋体" w:hint="eastAsia"/>
                <w:bCs/>
                <w:kern w:val="0"/>
                <w:sz w:val="24"/>
              </w:rPr>
              <w:t>发热：见于</w:t>
            </w:r>
            <w:r w:rsidR="002769E4" w:rsidRPr="004054B2">
              <w:rPr>
                <w:rFonts w:hAnsi="宋体"/>
                <w:kern w:val="0"/>
                <w:sz w:val="24"/>
              </w:rPr>
              <w:t>90%</w:t>
            </w:r>
            <w:r w:rsidR="002769E4" w:rsidRPr="004054B2">
              <w:rPr>
                <w:rFonts w:hAnsi="宋体" w:hint="eastAsia"/>
                <w:bCs/>
                <w:kern w:val="0"/>
                <w:sz w:val="24"/>
              </w:rPr>
              <w:t>病人，以低、中度热多见。</w:t>
            </w:r>
          </w:p>
          <w:p w:rsidR="002769E4" w:rsidRPr="005427A1" w:rsidRDefault="002769E4" w:rsidP="009040B1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hAnsi="宋体"/>
                <w:bCs/>
                <w:kern w:val="0"/>
                <w:sz w:val="24"/>
              </w:rPr>
            </w:pPr>
            <w:r w:rsidRPr="005427A1">
              <w:rPr>
                <w:rFonts w:hAnsi="宋体" w:hint="eastAsia"/>
                <w:bCs/>
                <w:kern w:val="0"/>
                <w:sz w:val="24"/>
              </w:rPr>
              <w:t>疲倦、乏力、体重下降。</w:t>
            </w:r>
          </w:p>
          <w:p w:rsidR="002769E4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="002769E4" w:rsidRPr="005427A1">
              <w:rPr>
                <w:rFonts w:hAnsi="宋体" w:hint="eastAsia"/>
                <w:bCs/>
                <w:kern w:val="11"/>
                <w:sz w:val="24"/>
              </w:rPr>
              <w:t>皮肤与黏膜</w:t>
            </w:r>
            <w:r w:rsidR="004054B2" w:rsidRPr="005427A1">
              <w:rPr>
                <w:rFonts w:hAnsi="宋体" w:hint="eastAsia"/>
                <w:bCs/>
                <w:kern w:val="11"/>
                <w:sz w:val="24"/>
              </w:rPr>
              <w:t>：</w:t>
            </w:r>
            <w:r w:rsidR="002769E4" w:rsidRPr="005427A1">
              <w:rPr>
                <w:rFonts w:hAnsi="宋体" w:hint="eastAsia"/>
                <w:bCs/>
                <w:kern w:val="0"/>
                <w:sz w:val="24"/>
              </w:rPr>
              <w:t>见于</w:t>
            </w:r>
            <w:r w:rsidR="002769E4" w:rsidRPr="005427A1">
              <w:rPr>
                <w:rFonts w:hAnsi="宋体"/>
                <w:bCs/>
                <w:kern w:val="0"/>
                <w:sz w:val="24"/>
              </w:rPr>
              <w:t>80%</w:t>
            </w:r>
            <w:r w:rsidR="002769E4" w:rsidRPr="005427A1">
              <w:rPr>
                <w:rFonts w:hAnsi="宋体" w:hint="eastAsia"/>
                <w:bCs/>
                <w:kern w:val="0"/>
                <w:sz w:val="24"/>
              </w:rPr>
              <w:t>的病人</w:t>
            </w:r>
            <w:r w:rsidR="004054B2" w:rsidRPr="005427A1">
              <w:rPr>
                <w:rFonts w:hAnsi="宋体" w:hint="eastAsia"/>
                <w:bCs/>
                <w:kern w:val="0"/>
                <w:sz w:val="24"/>
              </w:rPr>
              <w:t>。（见图）</w:t>
            </w:r>
          </w:p>
          <w:p w:rsidR="002769E4" w:rsidRPr="00FF3674" w:rsidRDefault="002769E4" w:rsidP="009040B1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FF3674">
              <w:rPr>
                <w:rFonts w:hAnsi="宋体" w:hint="eastAsia"/>
                <w:bCs/>
                <w:kern w:val="0"/>
                <w:sz w:val="24"/>
              </w:rPr>
              <w:t>蝶形红斑：为鼻梁和双颧颊部呈蝶形分布的红斑</w:t>
            </w:r>
            <w:r w:rsidR="004054B2" w:rsidRPr="00FF3674"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FF3674">
              <w:rPr>
                <w:rFonts w:hAnsi="宋体" w:hint="eastAsia"/>
                <w:bCs/>
                <w:kern w:val="0"/>
                <w:sz w:val="24"/>
              </w:rPr>
              <w:t>最具特征性的皮肤改变</w:t>
            </w:r>
            <w:r w:rsidR="004054B2" w:rsidRPr="00FF3674"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FF3674">
              <w:rPr>
                <w:rFonts w:hAnsi="宋体" w:hint="eastAsia"/>
                <w:bCs/>
                <w:kern w:val="0"/>
                <w:sz w:val="24"/>
              </w:rPr>
              <w:t>多见于日晒后</w:t>
            </w:r>
          </w:p>
          <w:p w:rsidR="002769E4" w:rsidRPr="00FF3674" w:rsidRDefault="00FF3674" w:rsidP="00FF367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769E4" w:rsidRPr="00FF3674">
              <w:rPr>
                <w:rFonts w:hAnsi="宋体" w:hint="eastAsia"/>
                <w:bCs/>
                <w:kern w:val="0"/>
                <w:sz w:val="24"/>
              </w:rPr>
              <w:t>日晒后出现光过敏现象</w:t>
            </w:r>
            <w:r w:rsidR="004054B2" w:rsidRPr="00FF3674"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769E4" w:rsidRPr="00FF3674">
              <w:rPr>
                <w:rFonts w:hAnsi="宋体" w:hint="eastAsia"/>
                <w:bCs/>
                <w:kern w:val="0"/>
                <w:sz w:val="24"/>
              </w:rPr>
              <w:t>约见于</w:t>
            </w:r>
            <w:r w:rsidR="002769E4" w:rsidRPr="00FF3674">
              <w:rPr>
                <w:rFonts w:hAnsi="宋体"/>
                <w:bCs/>
                <w:kern w:val="0"/>
                <w:sz w:val="24"/>
              </w:rPr>
              <w:t>40%</w:t>
            </w:r>
            <w:r w:rsidR="002769E4" w:rsidRPr="00FF3674">
              <w:rPr>
                <w:rFonts w:hAnsi="宋体" w:hint="eastAsia"/>
                <w:bCs/>
                <w:kern w:val="0"/>
                <w:sz w:val="24"/>
              </w:rPr>
              <w:t>病人，可诱发</w:t>
            </w:r>
            <w:r w:rsidR="002769E4" w:rsidRPr="00FF3674">
              <w:rPr>
                <w:rFonts w:hAnsi="宋体"/>
                <w:bCs/>
                <w:kern w:val="0"/>
                <w:sz w:val="24"/>
              </w:rPr>
              <w:t>SLE</w:t>
            </w:r>
            <w:r w:rsidR="002769E4" w:rsidRPr="00FF3674">
              <w:rPr>
                <w:rFonts w:hAnsi="宋体" w:hint="eastAsia"/>
                <w:bCs/>
                <w:kern w:val="0"/>
                <w:sz w:val="24"/>
              </w:rPr>
              <w:t>急性发作。</w:t>
            </w:r>
          </w:p>
          <w:p w:rsidR="002769E4" w:rsidRPr="004054B2" w:rsidRDefault="004054B2" w:rsidP="004054B2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769E4" w:rsidRPr="004054B2">
              <w:rPr>
                <w:rFonts w:hAnsi="宋体" w:hint="eastAsia"/>
                <w:bCs/>
                <w:kern w:val="0"/>
                <w:sz w:val="24"/>
              </w:rPr>
              <w:t>口腔溃疡：</w:t>
            </w:r>
            <w:r w:rsidR="002769E4" w:rsidRPr="004054B2">
              <w:rPr>
                <w:rFonts w:hAnsi="宋体"/>
                <w:bCs/>
                <w:kern w:val="0"/>
                <w:sz w:val="24"/>
              </w:rPr>
              <w:t>30%</w:t>
            </w:r>
            <w:r w:rsidR="002769E4" w:rsidRPr="004054B2">
              <w:rPr>
                <w:rFonts w:hAnsi="宋体" w:hint="eastAsia"/>
                <w:bCs/>
                <w:kern w:val="0"/>
                <w:sz w:val="24"/>
              </w:rPr>
              <w:t>病人在急性期出现，伴轻微疼痛</w:t>
            </w:r>
            <w:r w:rsidRPr="004054B2"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2769E4" w:rsidRPr="005427A1" w:rsidRDefault="002769E4" w:rsidP="009040B1">
            <w:pPr>
              <w:pStyle w:val="a6"/>
              <w:widowControl/>
              <w:numPr>
                <w:ilvl w:val="0"/>
                <w:numId w:val="1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5427A1">
              <w:rPr>
                <w:rFonts w:hAnsi="宋体" w:hint="eastAsia"/>
                <w:bCs/>
                <w:kern w:val="0"/>
                <w:sz w:val="24"/>
              </w:rPr>
              <w:t>其他：约</w:t>
            </w:r>
            <w:r w:rsidRPr="005427A1">
              <w:rPr>
                <w:rFonts w:hAnsi="宋体"/>
                <w:bCs/>
                <w:kern w:val="0"/>
                <w:sz w:val="24"/>
              </w:rPr>
              <w:t>40%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病人有脱发；</w:t>
            </w:r>
            <w:r w:rsidRPr="005427A1">
              <w:rPr>
                <w:rFonts w:hAnsi="宋体"/>
                <w:bCs/>
                <w:kern w:val="0"/>
                <w:sz w:val="24"/>
              </w:rPr>
              <w:t>30%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病人有雷诺现象。</w:t>
            </w:r>
          </w:p>
          <w:p w:rsidR="002769E4" w:rsidRDefault="005427A1" w:rsidP="005427A1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="00FF3674" w:rsidRPr="005427A1">
              <w:rPr>
                <w:rFonts w:hAnsi="宋体" w:hint="eastAsia"/>
                <w:bCs/>
                <w:kern w:val="0"/>
                <w:sz w:val="24"/>
              </w:rPr>
              <w:t>肌肉骨骼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关节痛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见于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85%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的病人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；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最常见：指、腕、膝关节，伴红肿者少见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，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常为对称性多关节肿痛。</w:t>
            </w:r>
          </w:p>
          <w:p w:rsid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proofErr w:type="spellStart"/>
            <w:r w:rsidR="0023764C" w:rsidRPr="005427A1">
              <w:rPr>
                <w:rFonts w:hAnsi="宋体"/>
                <w:bCs/>
                <w:kern w:val="0"/>
                <w:sz w:val="24"/>
              </w:rPr>
              <w:t>Jaccoud</w:t>
            </w:r>
            <w:proofErr w:type="spellEnd"/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关节病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10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％病人因关节周围肌腱受损而出现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特点：可复的非侵蚀性关节半脱位，可维持正常关节功能，关节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X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线片多无关节骨破坏</w:t>
            </w:r>
            <w:r>
              <w:rPr>
                <w:rFonts w:hAnsi="宋体" w:hint="eastAsia"/>
                <w:kern w:val="0"/>
                <w:sz w:val="24"/>
              </w:rPr>
              <w:t>；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肌痛和肌无力：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5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％～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10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％。</w:t>
            </w:r>
          </w:p>
          <w:p w:rsidR="005427A1" w:rsidRDefault="005427A1" w:rsidP="005427A1">
            <w:pPr>
              <w:rPr>
                <w:rFonts w:hAnsi="宋体"/>
                <w:bCs/>
                <w:kern w:val="11"/>
                <w:sz w:val="24"/>
              </w:rPr>
            </w:pPr>
            <w:r w:rsidRPr="005427A1">
              <w:rPr>
                <w:rFonts w:hAnsi="宋体" w:hint="eastAsia"/>
                <w:kern w:val="0"/>
                <w:sz w:val="24"/>
              </w:rPr>
              <w:t>4</w:t>
            </w:r>
            <w:r w:rsidRPr="005427A1">
              <w:rPr>
                <w:rFonts w:hAnsi="宋体"/>
                <w:kern w:val="11"/>
                <w:sz w:val="24"/>
              </w:rPr>
              <w:t>．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狼疮肾炎</w:t>
            </w:r>
            <w:r w:rsidRPr="005427A1">
              <w:rPr>
                <w:rFonts w:hAnsi="宋体"/>
                <w:bCs/>
                <w:kern w:val="11"/>
                <w:sz w:val="24"/>
              </w:rPr>
              <w:t>(LN)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：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最常见和严重的临床表现</w:t>
            </w:r>
            <w:r>
              <w:rPr>
                <w:rFonts w:hAnsi="宋体" w:hint="eastAsia"/>
                <w:bCs/>
                <w:kern w:val="11"/>
                <w:sz w:val="24"/>
              </w:rPr>
              <w:t>。</w:t>
            </w:r>
          </w:p>
          <w:p w:rsidR="005427A1" w:rsidRDefault="005427A1" w:rsidP="005427A1">
            <w:pPr>
              <w:rPr>
                <w:rFonts w:hAnsi="宋体"/>
                <w:bCs/>
                <w:kern w:val="11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（</w:t>
            </w:r>
            <w:r>
              <w:rPr>
                <w:rFonts w:hAnsi="宋体" w:hint="eastAsia"/>
                <w:bCs/>
                <w:kern w:val="11"/>
                <w:sz w:val="24"/>
              </w:rPr>
              <w:t>1</w:t>
            </w:r>
            <w:r>
              <w:rPr>
                <w:rFonts w:hAnsi="宋体" w:hint="eastAsia"/>
                <w:bCs/>
                <w:kern w:val="11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肾衰竭是</w:t>
            </w:r>
            <w:r w:rsidR="0023764C" w:rsidRPr="005427A1">
              <w:rPr>
                <w:rFonts w:hAnsi="宋体"/>
                <w:bCs/>
                <w:kern w:val="11"/>
                <w:sz w:val="24"/>
              </w:rPr>
              <w:t>SLE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死亡的常见原因</w:t>
            </w:r>
            <w:r>
              <w:rPr>
                <w:rFonts w:hAnsi="宋体" w:hint="eastAsia"/>
                <w:bCs/>
                <w:kern w:val="11"/>
                <w:sz w:val="24"/>
              </w:rPr>
              <w:t>。</w:t>
            </w:r>
          </w:p>
          <w:p w:rsidR="0023764C" w:rsidRDefault="005427A1" w:rsidP="005427A1">
            <w:pPr>
              <w:rPr>
                <w:rFonts w:hAnsi="宋体"/>
                <w:bCs/>
                <w:kern w:val="11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（</w:t>
            </w:r>
            <w:r>
              <w:rPr>
                <w:rFonts w:hAnsi="宋体" w:hint="eastAsia"/>
                <w:bCs/>
                <w:kern w:val="11"/>
                <w:sz w:val="24"/>
              </w:rPr>
              <w:t>2</w:t>
            </w:r>
            <w:r>
              <w:rPr>
                <w:rFonts w:hAnsi="宋体" w:hint="eastAsia"/>
                <w:bCs/>
                <w:kern w:val="11"/>
                <w:sz w:val="24"/>
              </w:rPr>
              <w:t>）</w:t>
            </w:r>
            <w:r w:rsidR="0023764C" w:rsidRPr="005427A1">
              <w:rPr>
                <w:rFonts w:hAnsi="宋体"/>
                <w:bCs/>
                <w:kern w:val="11"/>
                <w:sz w:val="24"/>
              </w:rPr>
              <w:t>SLE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患者肾活检肾受累几乎为</w:t>
            </w:r>
            <w:r w:rsidR="0023764C" w:rsidRPr="005427A1">
              <w:rPr>
                <w:rFonts w:hAnsi="宋体"/>
                <w:bCs/>
                <w:kern w:val="11"/>
                <w:sz w:val="24"/>
              </w:rPr>
              <w:t>100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％，</w:t>
            </w:r>
            <w:r w:rsidRPr="005427A1">
              <w:rPr>
                <w:rFonts w:hAnsi="宋体"/>
                <w:bCs/>
                <w:kern w:val="11"/>
                <w:sz w:val="24"/>
              </w:rPr>
              <w:t>其中</w:t>
            </w:r>
            <w:r w:rsidRPr="005427A1">
              <w:rPr>
                <w:rFonts w:hAnsi="宋体"/>
                <w:bCs/>
                <w:kern w:val="11"/>
                <w:sz w:val="24"/>
              </w:rPr>
              <w:t>45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％～</w:t>
            </w:r>
            <w:r w:rsidRPr="005427A1">
              <w:rPr>
                <w:rFonts w:hAnsi="宋体"/>
                <w:bCs/>
                <w:kern w:val="11"/>
                <w:sz w:val="24"/>
              </w:rPr>
              <w:t>85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％有肾损害表现。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可表现为急性肾炎、急进性肾炎、隐匿性肾炎、慢性肾炎和肾病综合征，以慢性肾炎和肾病综合征者较常见。</w:t>
            </w:r>
          </w:p>
          <w:p w:rsidR="005427A1" w:rsidRDefault="005427A1" w:rsidP="005427A1">
            <w:pPr>
              <w:rPr>
                <w:rFonts w:hAnsi="宋体"/>
                <w:bCs/>
                <w:kern w:val="11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（</w:t>
            </w:r>
            <w:r>
              <w:rPr>
                <w:rFonts w:hAnsi="宋体" w:hint="eastAsia"/>
                <w:bCs/>
                <w:kern w:val="11"/>
                <w:sz w:val="24"/>
              </w:rPr>
              <w:t>3</w:t>
            </w:r>
            <w:r>
              <w:rPr>
                <w:rFonts w:hAnsi="宋体" w:hint="eastAsia"/>
                <w:bCs/>
                <w:kern w:val="11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11"/>
                <w:sz w:val="24"/>
              </w:rPr>
              <w:t>早期多无症状，随着病程进展，可出现大量蛋白尿、血尿、各种管型尿、氮质血症、水肿和高血压，晚期发生尿毒症。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个别病人首诊即为慢性肾衰竭。</w:t>
            </w:r>
          </w:p>
          <w:p w:rsidR="005427A1" w:rsidRPr="005427A1" w:rsidRDefault="005427A1" w:rsidP="005427A1">
            <w:pPr>
              <w:rPr>
                <w:rFonts w:hAnsi="宋体"/>
                <w:bCs/>
                <w:kern w:val="11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5</w:t>
            </w:r>
            <w:r w:rsidRPr="005427A1">
              <w:rPr>
                <w:rFonts w:hAnsi="宋体"/>
                <w:kern w:val="11"/>
                <w:sz w:val="24"/>
              </w:rPr>
              <w:t>．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心血管</w:t>
            </w:r>
          </w:p>
          <w:p w:rsidR="0023764C" w:rsidRDefault="005427A1" w:rsidP="005427A1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5427A1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心包炎：最为常见，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10%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病人有心肌损害。可有气促、心前区不适、心律失常，严重者可发生心力衰竭而致死亡。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2</w:t>
            </w:r>
            <w:r>
              <w:rPr>
                <w:rFonts w:hAnsi="宋体" w:hint="eastAsia"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疣状心内膜炎：不引起临床症状，但当疣状赘生物脱落可引起栓塞或并发感染性心内膜炎。</w:t>
            </w:r>
          </w:p>
          <w:p w:rsidR="0023764C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部分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病人可出现冠状动脉受累，表现为心绞痛和心电图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ST-T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改变，甚至出现急性心肌梗死</w:t>
            </w:r>
            <w:r w:rsidR="0023764C" w:rsidRPr="005427A1">
              <w:rPr>
                <w:rFonts w:hAnsi="宋体" w:hint="eastAsia"/>
                <w:kern w:val="0"/>
                <w:sz w:val="24"/>
              </w:rPr>
              <w:t>。</w:t>
            </w:r>
          </w:p>
          <w:p w:rsidR="005427A1" w:rsidRPr="005427A1" w:rsidRDefault="005427A1" w:rsidP="005427A1">
            <w:pPr>
              <w:widowControl/>
              <w:rPr>
                <w:rFonts w:hAnsi="宋体"/>
                <w:bCs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6</w:t>
            </w:r>
            <w:r w:rsidRPr="005427A1">
              <w:rPr>
                <w:rFonts w:hAnsi="宋体"/>
                <w:kern w:val="11"/>
                <w:sz w:val="24"/>
              </w:rPr>
              <w:t>．</w:t>
            </w:r>
            <w:r w:rsidRPr="005427A1">
              <w:rPr>
                <w:rFonts w:hAnsi="宋体" w:hint="eastAsia"/>
                <w:bCs/>
                <w:kern w:val="11"/>
                <w:sz w:val="24"/>
              </w:rPr>
              <w:t>肺与胸膜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 w:rsidRPr="005427A1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半数以上病人在急性发作期出现多发性浆膜炎，包括双侧中少量胸腔积液。另一原因为低蛋白血症引起的漏出液。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2</w:t>
            </w:r>
            <w:r>
              <w:rPr>
                <w:rFonts w:hAnsi="宋体" w:hint="eastAsia"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狼疮性肺炎，肺间质性病变</w:t>
            </w:r>
          </w:p>
          <w:p w:rsidR="0023764C" w:rsidRPr="005427A1" w:rsidRDefault="0023764C" w:rsidP="009040B1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5427A1">
              <w:rPr>
                <w:rFonts w:hAnsi="宋体" w:hint="eastAsia"/>
                <w:bCs/>
                <w:kern w:val="0"/>
                <w:sz w:val="24"/>
              </w:rPr>
              <w:t>少数病例合并弥漫性肺泡出血（</w:t>
            </w:r>
            <w:r w:rsidRPr="005427A1">
              <w:rPr>
                <w:rFonts w:hAnsi="宋体"/>
                <w:bCs/>
                <w:kern w:val="0"/>
                <w:sz w:val="24"/>
              </w:rPr>
              <w:t>DAH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5427A1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10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％～</w:t>
            </w:r>
            <w:r w:rsidR="0023764C" w:rsidRPr="005427A1">
              <w:rPr>
                <w:rFonts w:hAnsi="宋体"/>
                <w:bCs/>
                <w:kern w:val="0"/>
                <w:sz w:val="24"/>
              </w:rPr>
              <w:t>20%SLE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存在肺动脉高压</w:t>
            </w:r>
          </w:p>
          <w:p w:rsidR="005427A1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7</w:t>
            </w:r>
            <w:r w:rsidRPr="005427A1">
              <w:rPr>
                <w:rFonts w:hAnsi="宋体"/>
                <w:kern w:val="11"/>
                <w:sz w:val="24"/>
              </w:rPr>
              <w:t>．</w:t>
            </w:r>
            <w:r w:rsidRPr="005427A1">
              <w:rPr>
                <w:rFonts w:hAnsi="宋体" w:hint="eastAsia"/>
                <w:bCs/>
                <w:kern w:val="0"/>
                <w:sz w:val="24"/>
              </w:rPr>
              <w:t>神经精神狼疮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轻者：偏头痛、性格改变、记忆力减退或轻度认知障碍，严重头痛可以是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SLE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的首发症状。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重者：脑血管意外、昏迷、癫痫持续状态。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少数：脊髓损伤，表现为截瘫、大小便失禁等，治疗后常有后遗症，脊髓磁共振检查可明确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lastRenderedPageBreak/>
              <w:t>诊断。</w:t>
            </w:r>
          </w:p>
          <w:p w:rsidR="0023764C" w:rsidRPr="005427A1" w:rsidRDefault="005427A1" w:rsidP="005427A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5427A1">
              <w:rPr>
                <w:rFonts w:hAnsi="宋体" w:hint="eastAsia"/>
                <w:bCs/>
                <w:kern w:val="0"/>
                <w:sz w:val="24"/>
              </w:rPr>
              <w:t>中枢神经受累者：腰椎穿刺检查一部分颅内压升高，脑脊液蛋白量增高，白细胞数增高，少数葡萄糖量减少。</w:t>
            </w:r>
          </w:p>
          <w:p w:rsidR="005427A1" w:rsidRDefault="00F87BAF" w:rsidP="002769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F87BAF">
              <w:rPr>
                <w:rFonts w:hAnsi="宋体" w:hint="eastAsia"/>
                <w:bCs/>
                <w:kern w:val="0"/>
                <w:sz w:val="24"/>
              </w:rPr>
              <w:t>8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消化系统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约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30%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病人有食欲不振、腹痛、呕吐、腹泻、腹水，部分病人以上述症状为首发症状。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约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40%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病人血清转氨酶升高，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10%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病人肝大，但多无黄疸。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少数可发生急腹症，如胰腺炎、肠穿孔、肠梗阻等，</w:t>
            </w:r>
            <w:r w:rsidR="0023764C" w:rsidRPr="00F87BAF">
              <w:rPr>
                <w:rFonts w:hAnsi="宋体" w:hint="eastAsia"/>
                <w:bCs/>
                <w:kern w:val="0"/>
                <w:sz w:val="24"/>
                <w:u w:val="single"/>
              </w:rPr>
              <w:t>多为</w:t>
            </w:r>
            <w:r w:rsidR="0023764C" w:rsidRPr="00F87BAF">
              <w:rPr>
                <w:rFonts w:hAnsi="宋体"/>
                <w:bCs/>
                <w:kern w:val="0"/>
                <w:sz w:val="24"/>
                <w:u w:val="single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  <w:u w:val="single"/>
              </w:rPr>
              <w:t>发作的信号，往往提示</w:t>
            </w:r>
            <w:r w:rsidR="0023764C" w:rsidRPr="00F87BAF">
              <w:rPr>
                <w:rFonts w:hAnsi="宋体"/>
                <w:bCs/>
                <w:kern w:val="0"/>
                <w:sz w:val="24"/>
                <w:u w:val="single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  <w:u w:val="single"/>
              </w:rPr>
              <w:t>的活动性。</w:t>
            </w:r>
          </w:p>
          <w:p w:rsidR="00F87BAF" w:rsidRDefault="00F87BAF" w:rsidP="002769E4">
            <w:pPr>
              <w:widowControl/>
              <w:rPr>
                <w:rFonts w:hAnsi="宋体"/>
                <w:bCs/>
                <w:kern w:val="0"/>
                <w:sz w:val="24"/>
              </w:rPr>
            </w:pPr>
            <w:r w:rsidRPr="00F87BAF">
              <w:rPr>
                <w:rFonts w:hAnsi="宋体" w:hint="eastAsia"/>
                <w:bCs/>
                <w:kern w:val="0"/>
                <w:sz w:val="24"/>
              </w:rPr>
              <w:t>9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血液系统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60%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活动性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有慢性贫血，仅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10%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属溶血性贫血（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Coombs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试验阳性）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40%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病人白细胞减少或淋巴细胞绝对数减少。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20%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病人血小板减少，并可发生各系统出血。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20%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病人有无痛性轻、中度淋巴结肿大，以颈部和腋窝多见，常为淋巴组织反应性增生所致。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15%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病人有脾大。</w:t>
            </w:r>
          </w:p>
          <w:p w:rsidR="00F87BAF" w:rsidRDefault="00F87BAF" w:rsidP="002769E4">
            <w:pPr>
              <w:widowControl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10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其他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眼底变化：见于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15%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病人，如出血、视乳头水肿、视网膜渗出等，可影响视力。严重者数日内可致盲。如及时治疗，多数可逆转。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抗磷脂抗体综合征（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APS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）：见于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活动期。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病人血清可以出现抗磷脂抗体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 xml:space="preserve">, 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不一定是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APS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，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APS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出现在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为继发性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APS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F87BAF" w:rsidRPr="00F87BAF" w:rsidRDefault="00F87BAF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继发性干燥综合征：唾液腺和泪腺功能不全，可并发干燥性角结膜炎。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实验室及其他检查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血沉增快，肝功能和肾功能可出现异常。</w:t>
            </w:r>
          </w:p>
          <w:p w:rsidR="0023764C" w:rsidRDefault="00F87BAF" w:rsidP="00F87BA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抗核抗体谱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87BAF" w:rsidRDefault="0023764C" w:rsidP="009040B1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F87BAF">
              <w:rPr>
                <w:rFonts w:hAnsi="宋体" w:hint="eastAsia"/>
                <w:bCs/>
                <w:kern w:val="0"/>
                <w:sz w:val="24"/>
              </w:rPr>
              <w:t>抗</w:t>
            </w:r>
            <w:proofErr w:type="spellStart"/>
            <w:r w:rsidRPr="00F87BAF">
              <w:rPr>
                <w:rFonts w:hAnsi="宋体"/>
                <w:bCs/>
                <w:kern w:val="0"/>
                <w:sz w:val="24"/>
              </w:rPr>
              <w:t>dsDNA</w:t>
            </w:r>
            <w:proofErr w:type="spellEnd"/>
            <w:r w:rsidRPr="00F87BAF">
              <w:rPr>
                <w:rFonts w:hAnsi="宋体" w:hint="eastAsia"/>
                <w:bCs/>
                <w:kern w:val="0"/>
                <w:sz w:val="24"/>
              </w:rPr>
              <w:t>抗体</w:t>
            </w:r>
            <w:r w:rsidR="00F87BAF" w:rsidRPr="00F87BAF"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诊断</w:t>
            </w:r>
            <w:r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的标记抗体之一</w:t>
            </w:r>
            <w:r w:rsidRPr="00F87BAF">
              <w:rPr>
                <w:rFonts w:hAnsi="宋体"/>
                <w:bCs/>
                <w:kern w:val="0"/>
                <w:sz w:val="24"/>
              </w:rPr>
              <w:t xml:space="preserve"> </w:t>
            </w:r>
            <w:r w:rsidR="00F87BAF" w:rsidRPr="00F87BAF"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多出现在</w:t>
            </w:r>
            <w:r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的活动期</w:t>
            </w:r>
            <w:r w:rsidR="00F87BAF" w:rsidRPr="00F87BAF"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F87BAF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抗</w:t>
            </w:r>
            <w:proofErr w:type="spellStart"/>
            <w:r w:rsidR="0023764C" w:rsidRPr="00F87BAF">
              <w:rPr>
                <w:rFonts w:hAnsi="宋体"/>
                <w:bCs/>
                <w:kern w:val="0"/>
                <w:sz w:val="24"/>
              </w:rPr>
              <w:t>Sm</w:t>
            </w:r>
            <w:proofErr w:type="spellEnd"/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抗体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诊断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的标记抗体之一，特异性低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目前最佳的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筛选试验，它与病情活动性无关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补体低下，尤其是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C3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低下常提示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活动。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C4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低下除提示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活动外，尚可能是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易感性（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C4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缺乏）的表现。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狼疮带试验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、肾活检病理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F87BAF" w:rsidRDefault="00F87BAF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CT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、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X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线及超声心动图检查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诊断要点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  <w:r w:rsidR="00F87BAF">
              <w:rPr>
                <w:rFonts w:hAnsi="宋体" w:hint="eastAsia"/>
                <w:kern w:val="0"/>
                <w:sz w:val="24"/>
              </w:rPr>
              <w:t>（见表）</w:t>
            </w:r>
          </w:p>
          <w:p w:rsidR="00F87BAF" w:rsidRPr="00F87BAF" w:rsidRDefault="00F87BAF" w:rsidP="00F87BAF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F87BAF">
              <w:rPr>
                <w:rFonts w:hAnsi="宋体" w:hint="eastAsia"/>
                <w:bCs/>
                <w:kern w:val="0"/>
                <w:sz w:val="24"/>
              </w:rPr>
              <w:t>符合</w:t>
            </w:r>
            <w:r w:rsidRPr="00F87BAF">
              <w:rPr>
                <w:rFonts w:hAnsi="宋体"/>
                <w:bCs/>
                <w:kern w:val="0"/>
                <w:sz w:val="24"/>
              </w:rPr>
              <w:t>4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项或以上者，除外感染、肿瘤和其他结缔组织病后，可诊断</w:t>
            </w:r>
            <w:r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治疗要点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F87BAF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糖皮质激素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重症的首选药物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常用：泼尼松或甲泼尼龙</w:t>
            </w:r>
            <w:r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鞘内注射时用地塞米松。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免疫抑制剂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可更好控制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活动，减少暴发和激素剂量。常用：环磷酰胺（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CTX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）、硫唑嘌呤。狼疮性肾炎采用激素联合</w:t>
            </w:r>
            <w:r w:rsidR="0023764C" w:rsidRPr="00F87BAF">
              <w:rPr>
                <w:rFonts w:hAnsi="宋体"/>
                <w:bCs/>
                <w:kern w:val="0"/>
                <w:sz w:val="24"/>
              </w:rPr>
              <w:t>CTX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治疗。</w:t>
            </w:r>
          </w:p>
          <w:p w:rsidR="00F87BAF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非甾体类抗炎药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肾炎病人需慎用。常用：阿司匹林、吲哚美辛</w:t>
            </w:r>
            <w:r>
              <w:rPr>
                <w:rFonts w:hAnsi="宋体" w:hint="eastAsia"/>
                <w:bCs/>
                <w:kern w:val="0"/>
                <w:sz w:val="24"/>
              </w:rPr>
              <w:t>、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布洛芬、萘普生。</w:t>
            </w:r>
            <w:r w:rsidRPr="00F87BAF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抗疟药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对有抗光敏、皮疹、关节痛及轻型病人有效。副作用：久服后可影响视力以及造成心肌损害。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雷公藤多苷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有一定疗效。副作用：对性腺有毒性，可致停经、精子减少，尚有肝损害、胃肠道反应、白细胞减少。</w:t>
            </w:r>
          </w:p>
          <w:p w:rsidR="00F87BAF" w:rsidRDefault="00F87BAF" w:rsidP="00F87BA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6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生物制剂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抗</w:t>
            </w:r>
            <w:r w:rsidRPr="00F87BAF">
              <w:rPr>
                <w:rFonts w:hAnsi="宋体"/>
                <w:bCs/>
                <w:kern w:val="0"/>
                <w:sz w:val="24"/>
              </w:rPr>
              <w:t>CD20</w:t>
            </w:r>
            <w:r w:rsidRPr="00F87BAF">
              <w:rPr>
                <w:rFonts w:hAnsi="宋体" w:hint="eastAsia"/>
                <w:bCs/>
                <w:kern w:val="0"/>
                <w:sz w:val="24"/>
              </w:rPr>
              <w:t>单抗（利妥苷单抗）、</w:t>
            </w:r>
            <w:r w:rsidRPr="00F87BAF">
              <w:rPr>
                <w:rFonts w:hAnsi="宋体"/>
                <w:bCs/>
                <w:kern w:val="0"/>
                <w:sz w:val="24"/>
              </w:rPr>
              <w:t>CTLA-4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F87BAF" w:rsidRDefault="00F87BAF" w:rsidP="00F87BA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【</w:t>
            </w:r>
            <w:r w:rsidRPr="00F87BAF">
              <w:rPr>
                <w:rFonts w:hAnsi="宋体" w:hint="eastAsia"/>
                <w:b/>
                <w:bCs/>
                <w:kern w:val="0"/>
                <w:sz w:val="24"/>
              </w:rPr>
              <w:t>护理评估</w:t>
            </w:r>
            <w:r>
              <w:rPr>
                <w:rFonts w:hAnsi="宋体" w:hint="eastAsia"/>
                <w:bCs/>
                <w:kern w:val="0"/>
                <w:sz w:val="24"/>
              </w:rPr>
              <w:t>】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病史</w:t>
            </w:r>
          </w:p>
          <w:p w:rsidR="0023764C" w:rsidRPr="00F87BAF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（</w:t>
            </w:r>
            <w:r>
              <w:rPr>
                <w:rFonts w:hAnsi="宋体" w:hint="eastAsia"/>
                <w:kern w:val="0"/>
                <w:sz w:val="24"/>
              </w:rPr>
              <w:t>1</w:t>
            </w:r>
            <w:r>
              <w:rPr>
                <w:rFonts w:hAnsi="宋体" w:hint="eastAsia"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病因及诱因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F87BAF" w:rsidRDefault="00F87BAF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起病时间、病程及病情变化</w:t>
            </w:r>
          </w:p>
          <w:p w:rsidR="0023764C" w:rsidRDefault="00F87BAF" w:rsidP="00F87BA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心理状态</w:t>
            </w:r>
          </w:p>
          <w:p w:rsidR="0023764C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病人及其家属对疾病的认识程度、态度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经济状况、医疗保险情况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身体状况</w:t>
            </w:r>
          </w:p>
          <w:p w:rsidR="00F87BAF" w:rsidRPr="00F87BAF" w:rsidRDefault="00F72EBE" w:rsidP="00F87BA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87BAF">
              <w:rPr>
                <w:rFonts w:hAnsi="宋体" w:hint="eastAsia"/>
                <w:bCs/>
                <w:kern w:val="0"/>
                <w:sz w:val="24"/>
              </w:rPr>
              <w:t>实验室及其他检查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常用护理诊断</w:t>
            </w:r>
            <w:r w:rsidR="00F72EBE">
              <w:rPr>
                <w:rFonts w:hAnsi="宋体" w:hint="eastAsia"/>
                <w:b/>
                <w:kern w:val="0"/>
                <w:sz w:val="24"/>
              </w:rPr>
              <w:t>/</w:t>
            </w:r>
            <w:r w:rsidR="00F72EBE">
              <w:rPr>
                <w:rFonts w:hAnsi="宋体" w:hint="eastAsia"/>
                <w:b/>
                <w:kern w:val="0"/>
                <w:sz w:val="24"/>
              </w:rPr>
              <w:t>问题、护理措施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皮肤完整性受损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与疾病所致的血管炎性反应等因素有关。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疼痛：慢性关节疼痛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与自身免疫反应有关。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口腔黏膜受损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与自身免疫反应、长期使用激素等因素有关。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饮食护理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①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进食高糖、高蛋白和高维生素饮食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②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少食多餐，宜软食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23764C" w:rsidP="009040B1">
            <w:pPr>
              <w:pStyle w:val="a6"/>
              <w:widowControl/>
              <w:numPr>
                <w:ilvl w:val="0"/>
                <w:numId w:val="4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F72EBE">
              <w:rPr>
                <w:rFonts w:hAnsi="宋体" w:hint="eastAsia"/>
                <w:bCs/>
                <w:kern w:val="0"/>
                <w:sz w:val="24"/>
              </w:rPr>
              <w:t>忌食芹菜、无花果、蘑菇、烟熏及辛辣等刺激性食物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口腔护理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①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保持口腔清洁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②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口腔黏膜破损：晨起、睡前和进餐前后用漱口液漱口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72EBE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③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口腔溃疡：在漱口后用中药冰硼散或锡类散局部涂敷；有感染病灶者，遵医嘱局部使用抗生素。</w:t>
            </w:r>
          </w:p>
          <w:p w:rsidR="0023764C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潜在并发症：慢性肾衰竭。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休息：急性活动期应卧床休息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营养支持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①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肾功能不全：优质低蛋白饮食，限制水钠摄入。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②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意识障碍：鼻饲流质饮食。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③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必要时遵医嘱给予静脉补充足够的营养。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病情监测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72EBE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用药护理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注意药物的不良反应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焦虑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与病情反复发作、迁延不愈、面容毁损及多脏器功能损害等有关。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6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有感染的危险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与免疫功能缺陷引起机体抵抗力低下有关。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F72EBE" w:rsidRDefault="00F72EB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7</w:t>
            </w:r>
            <w:r w:rsidRPr="00F87BAF">
              <w:rPr>
                <w:rFonts w:hAnsi="宋体"/>
                <w:kern w:val="11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潜在并发症：狼疮脑病、多系统器官功能衰竭。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健康指导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F72EBE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 w:rsidRPr="00F72EBE">
              <w:rPr>
                <w:rFonts w:hAnsi="宋体"/>
                <w:bCs/>
                <w:kern w:val="0"/>
                <w:sz w:val="24"/>
              </w:rPr>
              <w:t>1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．疾病知识指导</w:t>
            </w:r>
            <w:r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72EBE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 w:rsidRPr="00F72EBE">
              <w:rPr>
                <w:rFonts w:hAnsi="宋体"/>
                <w:bCs/>
                <w:kern w:val="0"/>
                <w:sz w:val="24"/>
              </w:rPr>
              <w:t>2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．皮肤护理指导</w:t>
            </w:r>
            <w:r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．用药指导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严格遵嘱服药，不可擅自改变药物剂量或停药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应用环磷酰胺、甲氨蝶呤、硫唑嘌呤者必须至少停药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3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个月方能妊娠。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有习惯性流产病史或抗磷脂抗体阳性者，妊娠时应服用低剂量阿司匹林。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F72EBE" w:rsidRPr="00F72EBE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激素通过胎盘时被灭活不会对胎儿有害（地塞米松和倍他米松例外），故妊娠时及产后一个月可按病情给予激素治疗。产后避免哺乳。</w:t>
            </w:r>
          </w:p>
          <w:p w:rsidR="00F72EBE" w:rsidRDefault="00F72EB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4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．生育指导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避免诱因，非缓解期病人易出现流产、早产和死胎，应避孕。病情活动伴心、肺、肾功能不全属妊娠禁忌。</w:t>
            </w:r>
          </w:p>
          <w:p w:rsidR="00CD49AE" w:rsidRDefault="00CD49A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预后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1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年、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5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年、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10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年和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20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年存活率分别约为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96%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85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％、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75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％和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68%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，少数病人可无症状，长期处于缓解状态。</w:t>
            </w:r>
          </w:p>
          <w:p w:rsidR="0023764C" w:rsidRDefault="00F72EBE" w:rsidP="00F72EBE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lastRenderedPageBreak/>
              <w:t>2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肾和中枢神经系统受累、严重贫血、持续低补体血症、弥漫性血管炎者预后较差。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狼疮性肾炎的分型与预后有密切关系，系膜型病变预后较好，弥漫增殖型病变预后最差。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急性期死亡的主要原因是多脏器严重损害和感染，尤其是伴有严重神经精神性狼疮和急进性狼疮性肾炎者。慢性肾功能不全、药物（尤其是长期大量使用激素）的不良反应及冠心病等是</w:t>
            </w:r>
            <w:r w:rsidR="0023764C" w:rsidRPr="00F72EBE">
              <w:rPr>
                <w:rFonts w:hAnsi="宋体"/>
                <w:bCs/>
                <w:kern w:val="0"/>
                <w:sz w:val="24"/>
              </w:rPr>
              <w:t>SLE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远期死亡的主要原因。</w:t>
            </w:r>
          </w:p>
          <w:p w:rsidR="00F72EBE" w:rsidRDefault="00F72EB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Pr="00F72EBE">
              <w:rPr>
                <w:rFonts w:hAnsi="宋体" w:hint="eastAsia"/>
                <w:b/>
                <w:kern w:val="0"/>
                <w:sz w:val="24"/>
              </w:rPr>
              <w:t>课堂小结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系统性红斑狼疮是一种具有多系统损害表现的慢性、系统性自身免疫病。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面部蝶形红斑是最具特征性的皮肤改变。可有对称性多关节肿痛，无关节畸形。慢性肾衰竭是死亡的常见原因。严重头痛可以是首发症状。</w:t>
            </w:r>
          </w:p>
          <w:p w:rsidR="0023764C" w:rsidRPr="00F72EBE" w:rsidRDefault="00F72EBE" w:rsidP="00F72EBE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实验室检查可出现免疫学异常和高滴度抗核抗体。</w:t>
            </w:r>
          </w:p>
          <w:p w:rsidR="00CD49AE" w:rsidRDefault="00F72EBE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F72EBE">
              <w:rPr>
                <w:rFonts w:hAnsi="宋体" w:hint="eastAsia"/>
                <w:bCs/>
                <w:kern w:val="0"/>
                <w:sz w:val="24"/>
              </w:rPr>
              <w:t>．</w:t>
            </w:r>
            <w:r w:rsidR="0023764C" w:rsidRPr="00F72EBE">
              <w:rPr>
                <w:rFonts w:hAnsi="宋体" w:hint="eastAsia"/>
                <w:bCs/>
                <w:kern w:val="0"/>
                <w:sz w:val="24"/>
              </w:rPr>
              <w:t>糖皮质激素是主要治疗药物。</w:t>
            </w:r>
          </w:p>
        </w:tc>
      </w:tr>
      <w:tr w:rsidR="00CD49AE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9AE" w:rsidRDefault="00CD49AE" w:rsidP="002769E4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7F5250" w:rsidRPr="007F5250" w:rsidRDefault="002769E4" w:rsidP="007F5250">
            <w:pPr>
              <w:widowControl/>
              <w:spacing w:line="360" w:lineRule="auto"/>
              <w:ind w:firstLineChars="200" w:firstLine="480"/>
              <w:rPr>
                <w:rFonts w:hAnsi="宋体"/>
                <w:kern w:val="0"/>
                <w:sz w:val="24"/>
              </w:rPr>
            </w:pPr>
            <w:r w:rsidRPr="007F5250">
              <w:rPr>
                <w:rFonts w:hAnsi="宋体" w:hint="eastAsia"/>
                <w:bCs/>
                <w:kern w:val="0"/>
                <w:sz w:val="24"/>
              </w:rPr>
              <w:t>病人，女，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32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岁。关节痛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年，下肢肿半年，发热全身浮肿伴尿量明显减少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个月。检查：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T38.1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℃，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P112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次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/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分，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R28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次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/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分，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Bp100/60mmHg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，面部有蝶型红斑，双侧手掌、足底可见片状红斑，肾功能检查异常，抗核抗体阳性，抗双链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DNA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抗体阳性，抗</w:t>
            </w:r>
            <w:proofErr w:type="spellStart"/>
            <w:r w:rsidRPr="007F5250">
              <w:rPr>
                <w:rFonts w:hAnsi="宋体" w:hint="eastAsia"/>
                <w:bCs/>
                <w:kern w:val="0"/>
                <w:sz w:val="24"/>
              </w:rPr>
              <w:t>Sm</w:t>
            </w:r>
            <w:proofErr w:type="spellEnd"/>
            <w:r w:rsidRPr="007F5250">
              <w:rPr>
                <w:rFonts w:hAnsi="宋体" w:hint="eastAsia"/>
                <w:bCs/>
                <w:kern w:val="0"/>
                <w:sz w:val="24"/>
              </w:rPr>
              <w:t>抗体阳性。初步诊断为：系统性红斑狼疮</w:t>
            </w:r>
            <w:r w:rsidR="007F5250" w:rsidRPr="007F5250">
              <w:rPr>
                <w:rFonts w:hAnsi="宋体" w:hint="eastAsia"/>
                <w:bCs/>
                <w:kern w:val="0"/>
                <w:sz w:val="24"/>
              </w:rPr>
              <w:t>。结合上述病例请思考：</w:t>
            </w:r>
          </w:p>
          <w:p w:rsidR="007F5250" w:rsidRPr="007F5250" w:rsidRDefault="007F5250" w:rsidP="007F5250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 w:rsidRPr="007F5250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为什么诊断该病人是系统性红斑狼疮？</w:t>
            </w:r>
          </w:p>
          <w:p w:rsidR="007F5250" w:rsidRPr="007F5250" w:rsidRDefault="007F5250" w:rsidP="007F5250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 w:rsidRPr="007F5250"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面部蝶型红斑、肾功能检查异常与系统性红斑狼疮有关系吗？</w:t>
            </w:r>
          </w:p>
          <w:p w:rsidR="007F5250" w:rsidRDefault="007F5250" w:rsidP="002769E4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 w:rsidRPr="007F5250"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7F5250">
              <w:rPr>
                <w:rFonts w:hAnsi="宋体"/>
                <w:kern w:val="11"/>
                <w:sz w:val="24"/>
              </w:rPr>
              <w:t>．</w:t>
            </w:r>
            <w:r w:rsidRPr="007F5250">
              <w:rPr>
                <w:rFonts w:hAnsi="宋体" w:hint="eastAsia"/>
                <w:bCs/>
                <w:kern w:val="0"/>
                <w:sz w:val="24"/>
              </w:rPr>
              <w:t>如何对该病人进行治疗、护理？</w:t>
            </w:r>
          </w:p>
        </w:tc>
      </w:tr>
      <w:tr w:rsidR="00CD49AE" w:rsidTr="002769E4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CD49AE" w:rsidRDefault="00CD49AE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23764C" w:rsidRDefault="0023764C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D01569" w:rsidTr="002769E4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D01569" w:rsidRDefault="00D01569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D01569" w:rsidRDefault="00D01569" w:rsidP="002769E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D01569" w:rsidRDefault="00D01569" w:rsidP="002769E4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095464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第八章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095464">
              <w:rPr>
                <w:rFonts w:hint="eastAsia"/>
                <w:color w:val="000000"/>
                <w:kern w:val="0"/>
                <w:sz w:val="24"/>
              </w:rPr>
              <w:t>四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095464">
              <w:rPr>
                <w:rFonts w:hint="eastAsia"/>
                <w:color w:val="000000"/>
                <w:kern w:val="0"/>
                <w:sz w:val="24"/>
              </w:rPr>
              <w:t>强直性脊柱炎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569" w:rsidRDefault="00D01569" w:rsidP="0009546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</w:t>
            </w:r>
            <w:r w:rsidR="00095464"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D01569" w:rsidTr="002769E4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D01569" w:rsidP="00095464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 w:rsidR="00095464"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 w:rsidR="00095464">
              <w:rPr>
                <w:rFonts w:hint="eastAsia"/>
                <w:bCs/>
                <w:color w:val="000000"/>
                <w:kern w:val="0"/>
                <w:sz w:val="24"/>
              </w:rPr>
              <w:t>强直性脊柱炎</w:t>
            </w:r>
            <w:r w:rsidR="00095464">
              <w:rPr>
                <w:rFonts w:hint="eastAsia"/>
                <w:snapToGrid w:val="0"/>
                <w:color w:val="000000"/>
                <w:kern w:val="0"/>
                <w:sz w:val="24"/>
              </w:rPr>
              <w:t>的临床表现以及实验室检查进行护理评估，列出护理问题，制订护理措施。</w:t>
            </w:r>
          </w:p>
          <w:p w:rsidR="00095464" w:rsidRDefault="00D01569" w:rsidP="00095464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kern w:val="11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．掌握强制性脊柱炎的临床表现；掌握强直性脊柱炎病人的常用护理诊断</w:t>
            </w:r>
            <w:r w:rsidRPr="00095464">
              <w:rPr>
                <w:kern w:val="11"/>
                <w:sz w:val="24"/>
              </w:rPr>
              <w:t>/</w:t>
            </w:r>
            <w:r w:rsidRPr="00095464">
              <w:rPr>
                <w:rFonts w:hAnsi="宋体"/>
                <w:kern w:val="11"/>
                <w:sz w:val="24"/>
              </w:rPr>
              <w:t>问题及护理措施、健康指导内容。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．熟悉强制性脊柱炎的诊断要点与治疗要点。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095464">
              <w:rPr>
                <w:kern w:val="11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．了解强制性脊柱炎的病因、发病机制及病理特点、实验室及其他检查结果。</w:t>
            </w:r>
          </w:p>
          <w:p w:rsidR="00D01569" w:rsidRDefault="00D01569" w:rsidP="002769E4">
            <w:pPr>
              <w:spacing w:line="0" w:lineRule="atLeast"/>
              <w:ind w:firstLineChars="700" w:firstLine="1680"/>
              <w:rPr>
                <w:rFonts w:hAnsi="宋体"/>
                <w:kern w:val="0"/>
                <w:sz w:val="24"/>
              </w:rPr>
            </w:pPr>
          </w:p>
        </w:tc>
      </w:tr>
      <w:tr w:rsidR="00D01569" w:rsidRPr="00AD1C06" w:rsidTr="002769E4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569" w:rsidRDefault="00D01569" w:rsidP="002769E4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kern w:val="11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．强制性脊柱炎的病理特点。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．强制性脊柱炎的关节表现及检查方法。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kern w:val="11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．强制性脊柱炎的影像学检查方法、典型改变及其临床意义。</w:t>
            </w:r>
          </w:p>
          <w:p w:rsidR="00095464" w:rsidRPr="00095464" w:rsidRDefault="00095464" w:rsidP="00095464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095464">
              <w:rPr>
                <w:kern w:val="11"/>
                <w:sz w:val="24"/>
              </w:rPr>
              <w:t>4</w:t>
            </w:r>
            <w:r w:rsidRPr="00095464">
              <w:rPr>
                <w:rFonts w:hAnsi="宋体"/>
                <w:kern w:val="11"/>
                <w:sz w:val="24"/>
              </w:rPr>
              <w:t>．强制性脊柱炎病人常用护理诊断</w:t>
            </w:r>
            <w:r w:rsidRPr="00095464">
              <w:rPr>
                <w:kern w:val="11"/>
                <w:sz w:val="24"/>
              </w:rPr>
              <w:t>/</w:t>
            </w:r>
            <w:r w:rsidRPr="00095464">
              <w:rPr>
                <w:rFonts w:hAnsi="宋体"/>
                <w:kern w:val="11"/>
                <w:sz w:val="24"/>
              </w:rPr>
              <w:t>问题</w:t>
            </w:r>
            <w:r w:rsidRPr="00095464">
              <w:rPr>
                <w:kern w:val="11"/>
                <w:sz w:val="24"/>
              </w:rPr>
              <w:t>“</w:t>
            </w:r>
            <w:r w:rsidRPr="00095464">
              <w:rPr>
                <w:rFonts w:hAnsi="宋体"/>
                <w:kern w:val="11"/>
                <w:sz w:val="24"/>
              </w:rPr>
              <w:t>躯体活动障碍</w:t>
            </w:r>
            <w:r w:rsidRPr="00095464">
              <w:rPr>
                <w:kern w:val="11"/>
                <w:sz w:val="24"/>
              </w:rPr>
              <w:t>”</w:t>
            </w:r>
            <w:r w:rsidRPr="00095464">
              <w:rPr>
                <w:rFonts w:hAnsi="宋体"/>
                <w:kern w:val="11"/>
                <w:sz w:val="24"/>
              </w:rPr>
              <w:t>的护理措施。</w:t>
            </w:r>
          </w:p>
          <w:p w:rsidR="00D01569" w:rsidRPr="00AD1C06" w:rsidRDefault="00095464" w:rsidP="00095464">
            <w:pPr>
              <w:spacing w:line="0" w:lineRule="atLeast"/>
              <w:ind w:firstLineChars="200" w:firstLine="480"/>
              <w:rPr>
                <w:b/>
                <w:kern w:val="11"/>
                <w:sz w:val="24"/>
              </w:rPr>
            </w:pPr>
            <w:r w:rsidRPr="00095464">
              <w:rPr>
                <w:kern w:val="11"/>
                <w:sz w:val="24"/>
              </w:rPr>
              <w:t>5</w:t>
            </w:r>
            <w:r w:rsidRPr="00095464">
              <w:rPr>
                <w:rFonts w:hAnsi="宋体"/>
                <w:kern w:val="11"/>
                <w:sz w:val="24"/>
              </w:rPr>
              <w:t>．强制性脊柱炎病人的健康指导。</w:t>
            </w: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69" w:rsidRDefault="00D01569" w:rsidP="002769E4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D01569" w:rsidRDefault="00D01569" w:rsidP="002769E4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定义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ind w:firstLineChars="200" w:firstLine="480"/>
              <w:rPr>
                <w:rFonts w:hAnsi="宋体"/>
                <w:bCs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强直性脊柱炎是以骶髂关节及脊柱中轴关节慢性炎症为主，也可累及内脏及其他组织的慢性进展性风湿疾病。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病因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强直性脊柱炎是一种与遗传有密切关系的疾病，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AS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的病因目前尚未完全阐明，大多认为遗传、感染、免疫环境因素等有关。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发病机制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强直性脊柱炎与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HLA-B27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分子有关序列和细菌通过某种机制相互作用有关。</w:t>
            </w:r>
            <w:r w:rsidRPr="00095464">
              <w:rPr>
                <w:rFonts w:hAnsi="宋体" w:hint="eastAsia"/>
                <w:kern w:val="0"/>
                <w:sz w:val="24"/>
              </w:rPr>
              <w:t xml:space="preserve"> </w:t>
            </w:r>
          </w:p>
          <w:p w:rsid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Pr="00095464">
              <w:rPr>
                <w:rFonts w:hAnsi="宋体" w:hint="eastAsia"/>
                <w:b/>
                <w:kern w:val="0"/>
                <w:sz w:val="24"/>
              </w:rPr>
              <w:t>病理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病变部位主要见于滑膜以及关节囊、韧带或肌腱的骨附着点。本病最早累及的部位是骶骼关节。</w:t>
            </w:r>
          </w:p>
          <w:p w:rsid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附着点病变为本病的基本病变，是指肌腱、韧带、关节囊等附着部位炎症，纤维化以及骨化。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临床表现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起病缓慢而隐匿。少数患者出现发热、疲劳、食欲下降或不明原因的消瘦及贫血。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关节表现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）骶髂关节：最早受累的关节之一。早期症状常为腰骶痛或不适，臀部疼痛、晨僵等。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2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）脊柱及椎间关节：典型病变是由腰椎始发逐节向上蔓延至胸椎和颈椎，主要表现为不同程度腰背（颈）部痛及活动受限。活动后缓解，休息后加重，夜间痛为突出体征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3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）外周关节：以非对称性髋、膝和踝等下肢大关节受累较为常见，后期发展为关节强直，其余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lastRenderedPageBreak/>
              <w:t>关节少有侵袭性改变，有别于类风湿关节炎。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4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）肌腱端炎：足跟、足弓及脊柱旁、髂嵴、坐骨结节等肌腱或韧带附着点的疼痛和局部压痛。</w:t>
            </w:r>
          </w:p>
          <w:p w:rsidR="00095464" w:rsidRDefault="00095464" w:rsidP="002769E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/>
                <w:bCs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关节外症状：葡萄膜炎、结膜炎、肺纤维化、主动脉瓣病变等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实验室及其他检查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一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实验室检查</w:t>
            </w:r>
          </w:p>
          <w:p w:rsidR="00095464" w:rsidRP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无特异性或标记性指标。类分子因子阴性、活动期可查血沉、</w:t>
            </w:r>
            <w:r w:rsidRPr="00095464">
              <w:rPr>
                <w:rFonts w:hAnsi="宋体"/>
                <w:bCs/>
                <w:kern w:val="0"/>
                <w:sz w:val="24"/>
              </w:rPr>
              <w:t>C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反应蛋白、免疫球蛋白升高。</w:t>
            </w:r>
            <w:r w:rsidRPr="00095464">
              <w:rPr>
                <w:rFonts w:hAnsi="宋体"/>
                <w:bCs/>
                <w:kern w:val="0"/>
                <w:sz w:val="24"/>
              </w:rPr>
              <w:t>90%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左右病人</w:t>
            </w:r>
            <w:r w:rsidRPr="00095464">
              <w:rPr>
                <w:rFonts w:hAnsi="宋体"/>
                <w:bCs/>
                <w:kern w:val="0"/>
                <w:sz w:val="24"/>
              </w:rPr>
              <w:t>HLA-B27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阳性。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（二）影像学检查</w:t>
            </w:r>
          </w:p>
          <w:p w:rsidR="00095464" w:rsidRP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放射学骶骼关节炎是诊断的关键，因此提高其敏感性和可靠性均甚重要。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/>
                <w:bCs/>
                <w:kern w:val="0"/>
                <w:sz w:val="24"/>
              </w:rPr>
              <w:t>X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射线检查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/>
                <w:bCs/>
                <w:kern w:val="0"/>
                <w:sz w:val="24"/>
              </w:rPr>
              <w:t>CT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检查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/>
                <w:bCs/>
                <w:kern w:val="0"/>
                <w:sz w:val="24"/>
              </w:rPr>
              <w:t>MRI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检查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治疗要点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尚无根治方法。目前主要为缓解症状，延缓病情进展和保持关节功能。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非药物治疗：健康指导、功能锻炼、理疗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药物治疗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1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）非甾体类抗炎药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2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）缓解病情抗风湿药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3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）糖皮质激素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 w:hint="eastAsia"/>
                <w:bCs/>
                <w:kern w:val="0"/>
                <w:sz w:val="24"/>
              </w:rPr>
              <w:t>（</w:t>
            </w:r>
            <w:r w:rsidRPr="00095464">
              <w:rPr>
                <w:rFonts w:hAnsi="宋体"/>
                <w:bCs/>
                <w:kern w:val="0"/>
                <w:sz w:val="24"/>
              </w:rPr>
              <w:t>4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）生物制剂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 w:rsidRPr="00095464">
              <w:rPr>
                <w:rFonts w:hAnsi="宋体"/>
                <w:bCs/>
                <w:kern w:val="0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外科治疗</w:t>
            </w:r>
          </w:p>
          <w:p w:rsidR="00D01569" w:rsidRDefault="00D01569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常用护理诊断</w:t>
            </w:r>
            <w:r w:rsidR="00095464">
              <w:rPr>
                <w:rFonts w:hAnsi="宋体" w:hint="eastAsia"/>
                <w:b/>
                <w:kern w:val="0"/>
                <w:sz w:val="24"/>
              </w:rPr>
              <w:t>/</w:t>
            </w:r>
            <w:r w:rsidR="00095464">
              <w:rPr>
                <w:rFonts w:hAnsi="宋体" w:hint="eastAsia"/>
                <w:b/>
                <w:kern w:val="0"/>
                <w:sz w:val="24"/>
              </w:rPr>
              <w:t>问题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疼痛：慢性关节疼痛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躯体活动障碍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与骶髂关节及脊柱附着点炎症有关</w:t>
            </w:r>
          </w:p>
          <w:p w:rsidR="00095464" w:rsidRPr="00095464" w:rsidRDefault="00095464" w:rsidP="0009546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有失用综合征的危险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与关节疼痛、畸形及脊柱强直有关</w:t>
            </w:r>
          </w:p>
          <w:p w:rsidR="00D01569" w:rsidRDefault="00095464" w:rsidP="002769E4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自理缺陷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095464">
              <w:rPr>
                <w:rFonts w:hAnsi="宋体" w:hint="eastAsia"/>
                <w:bCs/>
                <w:kern w:val="0"/>
                <w:sz w:val="24"/>
              </w:rPr>
              <w:t>与关节功能障碍、疼痛、畸形有关</w:t>
            </w:r>
          </w:p>
        </w:tc>
      </w:tr>
      <w:tr w:rsidR="00D01569" w:rsidTr="002769E4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1569" w:rsidRDefault="00D01569" w:rsidP="002769E4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7D04B3" w:rsidRDefault="007D04B3" w:rsidP="002769E4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强直性脊柱炎定义？</w:t>
            </w:r>
          </w:p>
          <w:p w:rsidR="007D04B3" w:rsidRDefault="007D04B3" w:rsidP="007D04B3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强直性脊柱炎临床表现？</w:t>
            </w:r>
          </w:p>
          <w:p w:rsidR="007D04B3" w:rsidRDefault="007D04B3" w:rsidP="007D04B3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11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强直性脊柱炎常见护理诊断？</w:t>
            </w:r>
          </w:p>
        </w:tc>
      </w:tr>
      <w:tr w:rsidR="00D01569" w:rsidTr="002769E4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569" w:rsidRDefault="00D0156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  <w:p w:rsidR="00D01569" w:rsidRDefault="00D0156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D01569" w:rsidRDefault="00D0156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D01569" w:rsidRDefault="00D0156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  <w:p w:rsidR="00D01569" w:rsidRDefault="00D01569" w:rsidP="002769E4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</w:tc>
      </w:tr>
    </w:tbl>
    <w:p w:rsidR="00095464" w:rsidRDefault="00095464"/>
    <w:tbl>
      <w:tblPr>
        <w:tblW w:w="10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01"/>
        <w:gridCol w:w="709"/>
        <w:gridCol w:w="2693"/>
        <w:gridCol w:w="1134"/>
        <w:gridCol w:w="2896"/>
      </w:tblGrid>
      <w:tr w:rsidR="00095464" w:rsidTr="0023000F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095464" w:rsidTr="0023000F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095464" w:rsidRDefault="00095464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095464" w:rsidRDefault="00095464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095464" w:rsidRDefault="00095464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095464" w:rsidTr="0023000F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7D04B3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第八章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7D04B3">
              <w:rPr>
                <w:rFonts w:hint="eastAsia"/>
                <w:color w:val="000000"/>
                <w:kern w:val="0"/>
                <w:sz w:val="24"/>
              </w:rPr>
              <w:t>五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7D04B3">
              <w:rPr>
                <w:rFonts w:hint="eastAsia"/>
                <w:color w:val="000000"/>
                <w:kern w:val="0"/>
                <w:sz w:val="24"/>
              </w:rPr>
              <w:t>类风湿关节炎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7D04B3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</w:t>
            </w:r>
            <w:r w:rsidR="007D04B3">
              <w:rPr>
                <w:rFonts w:hint="eastAsia"/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095464" w:rsidTr="0023000F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464" w:rsidRDefault="00095464" w:rsidP="0023000F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 w:rsidR="0094625E"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 w:rsidR="00972FC6">
              <w:rPr>
                <w:rFonts w:hint="eastAsia"/>
                <w:bCs/>
                <w:color w:val="000000"/>
                <w:kern w:val="0"/>
                <w:sz w:val="24"/>
              </w:rPr>
              <w:t>类风湿关节炎</w:t>
            </w:r>
            <w:r w:rsidR="0094625E">
              <w:rPr>
                <w:rFonts w:hint="eastAsia"/>
                <w:snapToGrid w:val="0"/>
                <w:color w:val="000000"/>
                <w:kern w:val="0"/>
                <w:sz w:val="24"/>
              </w:rPr>
              <w:t>的临床表现以及实验室检查进行护理评估，列出护理问题，制订护理措施。</w:t>
            </w:r>
          </w:p>
          <w:p w:rsidR="00972FC6" w:rsidRDefault="00095464" w:rsidP="00972FC6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kern w:val="11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．掌握类风湿关节炎的临床表现；掌握类风湿关节炎病人的常用护理诊断</w:t>
            </w:r>
            <w:r w:rsidRPr="00972FC6">
              <w:rPr>
                <w:kern w:val="11"/>
                <w:sz w:val="24"/>
              </w:rPr>
              <w:t>/</w:t>
            </w:r>
            <w:r w:rsidRPr="00972FC6">
              <w:rPr>
                <w:rFonts w:hAnsi="宋体"/>
                <w:kern w:val="11"/>
                <w:sz w:val="24"/>
              </w:rPr>
              <w:t>问题及护理措施、健康指导内容。。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．熟悉类风湿关节炎的实验室及其他检查、诊断要点与治疗要点。</w:t>
            </w:r>
          </w:p>
          <w:p w:rsidR="00095464" w:rsidRDefault="00972FC6" w:rsidP="00972FC6">
            <w:pPr>
              <w:spacing w:line="0" w:lineRule="atLeast"/>
              <w:ind w:firstLineChars="200" w:firstLine="480"/>
              <w:rPr>
                <w:rFonts w:hAnsi="宋体"/>
                <w:kern w:val="0"/>
                <w:sz w:val="24"/>
              </w:rPr>
            </w:pPr>
            <w:r w:rsidRPr="00972FC6">
              <w:rPr>
                <w:kern w:val="11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．了解类风湿关节炎的病因与发病机制。</w:t>
            </w:r>
          </w:p>
        </w:tc>
      </w:tr>
      <w:tr w:rsidR="00095464" w:rsidRPr="00AD1C06" w:rsidTr="0023000F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464" w:rsidRDefault="00095464" w:rsidP="0023000F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kern w:val="11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．类风湿关节炎的关节表现和关节外表现。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．类风湿关节炎的免疫学检查及</w:t>
            </w:r>
            <w:r w:rsidRPr="00972FC6">
              <w:rPr>
                <w:kern w:val="11"/>
                <w:sz w:val="24"/>
              </w:rPr>
              <w:t>X</w:t>
            </w:r>
            <w:r w:rsidRPr="00972FC6">
              <w:rPr>
                <w:rFonts w:hAnsi="宋体"/>
                <w:kern w:val="11"/>
                <w:sz w:val="24"/>
              </w:rPr>
              <w:t>线检查。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kern w:val="11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．类风湿关节炎病人的药物治疗。</w:t>
            </w:r>
          </w:p>
          <w:p w:rsidR="00972FC6" w:rsidRPr="00972FC6" w:rsidRDefault="00972FC6" w:rsidP="00972FC6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972FC6">
              <w:rPr>
                <w:kern w:val="11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．类风湿关节炎病人常用护理诊断</w:t>
            </w:r>
            <w:r w:rsidRPr="00972FC6">
              <w:rPr>
                <w:kern w:val="11"/>
                <w:sz w:val="24"/>
              </w:rPr>
              <w:t>/</w:t>
            </w:r>
            <w:r w:rsidRPr="00972FC6">
              <w:rPr>
                <w:rFonts w:hAnsi="宋体"/>
                <w:kern w:val="11"/>
                <w:sz w:val="24"/>
              </w:rPr>
              <w:t>问题</w:t>
            </w:r>
            <w:r w:rsidRPr="00972FC6">
              <w:rPr>
                <w:kern w:val="11"/>
                <w:sz w:val="24"/>
              </w:rPr>
              <w:t>“</w:t>
            </w:r>
            <w:r w:rsidRPr="00972FC6">
              <w:rPr>
                <w:rFonts w:hAnsi="宋体"/>
                <w:kern w:val="11"/>
                <w:sz w:val="24"/>
              </w:rPr>
              <w:t>有失用综合征的危险</w:t>
            </w:r>
            <w:r w:rsidRPr="00972FC6">
              <w:rPr>
                <w:kern w:val="11"/>
                <w:sz w:val="24"/>
              </w:rPr>
              <w:t>”</w:t>
            </w:r>
            <w:r w:rsidRPr="00972FC6">
              <w:rPr>
                <w:rFonts w:hAnsi="宋体"/>
                <w:kern w:val="11"/>
                <w:sz w:val="24"/>
              </w:rPr>
              <w:t>的护理措施。</w:t>
            </w:r>
          </w:p>
          <w:p w:rsidR="00095464" w:rsidRPr="00972FC6" w:rsidRDefault="00972FC6" w:rsidP="00972FC6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972FC6">
              <w:rPr>
                <w:kern w:val="11"/>
                <w:sz w:val="24"/>
              </w:rPr>
              <w:t>5</w:t>
            </w:r>
            <w:r w:rsidRPr="00972FC6">
              <w:rPr>
                <w:rFonts w:hAnsi="宋体"/>
                <w:kern w:val="11"/>
                <w:sz w:val="24"/>
              </w:rPr>
              <w:t>．类风湿关节炎病人的健康指导。</w:t>
            </w:r>
          </w:p>
        </w:tc>
      </w:tr>
      <w:tr w:rsidR="00095464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095464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464" w:rsidRDefault="00095464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095464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095464" w:rsidRDefault="00095464" w:rsidP="0023000F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定义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47730" w:rsidRPr="00972FC6" w:rsidRDefault="00972FC6" w:rsidP="00972FC6">
            <w:pPr>
              <w:ind w:firstLineChars="200" w:firstLine="480"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类风湿关节炎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以慢性、对称性、周围性多关节炎为主要临床表现的异质性、系统性、自身免疫性疾病。受累关节疼痛、肿胀以及功能下降。当炎症破坏软骨和骨质时，出现关节畸形和功能障碍。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="00972FC6">
              <w:rPr>
                <w:rFonts w:hAnsi="宋体" w:hint="eastAsia"/>
                <w:b/>
                <w:kern w:val="0"/>
                <w:sz w:val="24"/>
              </w:rPr>
              <w:t>流行病学特征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972FC6" w:rsidRDefault="009040B1" w:rsidP="00972FC6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 w:hint="eastAsia"/>
                <w:bCs/>
                <w:kern w:val="0"/>
                <w:sz w:val="24"/>
              </w:rPr>
              <w:t>我国患病率为</w:t>
            </w:r>
            <w:r w:rsidRPr="00972FC6">
              <w:rPr>
                <w:rFonts w:hAnsi="宋体"/>
                <w:bCs/>
                <w:kern w:val="0"/>
                <w:sz w:val="24"/>
              </w:rPr>
              <w:t>0.32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％～</w:t>
            </w:r>
            <w:r w:rsidRPr="00972FC6">
              <w:rPr>
                <w:rFonts w:hAnsi="宋体"/>
                <w:bCs/>
                <w:kern w:val="0"/>
                <w:sz w:val="24"/>
              </w:rPr>
              <w:t>0.36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％，较世界平均水平（</w:t>
            </w:r>
            <w:r w:rsidRPr="00972FC6">
              <w:rPr>
                <w:rFonts w:hAnsi="宋体"/>
                <w:bCs/>
                <w:kern w:val="0"/>
                <w:sz w:val="24"/>
              </w:rPr>
              <w:t>0.5%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～</w:t>
            </w:r>
            <w:r w:rsidRPr="00972FC6">
              <w:rPr>
                <w:rFonts w:hAnsi="宋体"/>
                <w:bCs/>
                <w:kern w:val="0"/>
                <w:sz w:val="24"/>
              </w:rPr>
              <w:t>1%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）略低。可见于任何年龄，</w:t>
            </w:r>
            <w:r w:rsidRPr="00972FC6">
              <w:rPr>
                <w:rFonts w:hAnsi="宋体"/>
                <w:bCs/>
                <w:kern w:val="0"/>
                <w:sz w:val="24"/>
              </w:rPr>
              <w:t>80%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发病于</w:t>
            </w:r>
            <w:r w:rsidRPr="00972FC6">
              <w:rPr>
                <w:rFonts w:hAnsi="宋体"/>
                <w:bCs/>
                <w:kern w:val="0"/>
                <w:sz w:val="24"/>
              </w:rPr>
              <w:t>35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～</w:t>
            </w:r>
            <w:r w:rsidRPr="00972FC6">
              <w:rPr>
                <w:rFonts w:hAnsi="宋体"/>
                <w:bCs/>
                <w:kern w:val="0"/>
                <w:sz w:val="24"/>
              </w:rPr>
              <w:t>50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岁</w:t>
            </w:r>
            <w:r w:rsidR="00972FC6"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女性约为男性的</w:t>
            </w:r>
            <w:r w:rsidRPr="00972FC6">
              <w:rPr>
                <w:rFonts w:hAnsi="宋体"/>
                <w:bCs/>
                <w:kern w:val="0"/>
                <w:sz w:val="24"/>
              </w:rPr>
              <w:t>3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倍。</w:t>
            </w:r>
          </w:p>
          <w:p w:rsid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Pr="00972FC6">
              <w:rPr>
                <w:rFonts w:hAnsi="宋体" w:hint="eastAsia"/>
                <w:b/>
                <w:kern w:val="0"/>
                <w:sz w:val="24"/>
              </w:rPr>
              <w:t>病因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47730" w:rsidRPr="00972FC6" w:rsidRDefault="00972FC6" w:rsidP="00972FC6">
            <w:pPr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11"/>
                <w:sz w:val="24"/>
              </w:rPr>
              <w:t>感染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11"/>
                <w:sz w:val="24"/>
              </w:rPr>
              <w:t>遗传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发病机制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47730" w:rsidRPr="00972FC6" w:rsidRDefault="009040B1" w:rsidP="00972FC6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 w:hint="eastAsia"/>
                <w:bCs/>
                <w:kern w:val="0"/>
                <w:sz w:val="24"/>
              </w:rPr>
              <w:t>免疫系统调节功能紊乱所致的炎症反应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体液免疫紊乱</w:t>
            </w:r>
          </w:p>
          <w:p w:rsidR="00972FC6" w:rsidRDefault="00972FC6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细胞免疫紊乱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 w:rsidRPr="00972FC6">
              <w:rPr>
                <w:rFonts w:hAnsi="宋体" w:hint="eastAsia"/>
                <w:b/>
                <w:kern w:val="0"/>
                <w:sz w:val="24"/>
              </w:rPr>
              <w:t>病</w:t>
            </w:r>
            <w:r>
              <w:rPr>
                <w:rFonts w:hAnsi="宋体" w:hint="eastAsia"/>
                <w:b/>
                <w:kern w:val="0"/>
                <w:sz w:val="24"/>
              </w:rPr>
              <w:t>理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基本病理：滑膜炎</w:t>
            </w:r>
            <w:r>
              <w:rPr>
                <w:rFonts w:hAnsi="宋体" w:hint="eastAsia"/>
                <w:bCs/>
                <w:kern w:val="0"/>
                <w:sz w:val="24"/>
              </w:rPr>
              <w:t>。（见图）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11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重要病变：类风湿结节、类风湿血管炎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类风湿结节：一种血管炎的表现，常见于关节伸侧受压的皮下组织，但也可见于肺、胸膜、心包、心肌等部位。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临床表现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47730" w:rsidRPr="00972FC6" w:rsidRDefault="009040B1" w:rsidP="00972FC6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 w:hint="eastAsia"/>
                <w:bCs/>
                <w:kern w:val="0"/>
                <w:sz w:val="24"/>
              </w:rPr>
              <w:lastRenderedPageBreak/>
              <w:t>起病急缓</w:t>
            </w:r>
            <w:r w:rsidR="00972FC6"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972FC6">
              <w:rPr>
                <w:rFonts w:hAnsi="宋体"/>
                <w:bCs/>
                <w:kern w:val="0"/>
                <w:sz w:val="24"/>
              </w:rPr>
              <w:t>60%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～</w:t>
            </w:r>
            <w:r w:rsidRPr="00972FC6">
              <w:rPr>
                <w:rFonts w:hAnsi="宋体"/>
                <w:bCs/>
                <w:kern w:val="0"/>
                <w:sz w:val="24"/>
              </w:rPr>
              <w:t>70%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隐匿起病，可先有乏力、全身不适、发热、纳差等症状。少数急性起病，数日内出现多个关节症状。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（一）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关节表现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对称性多关节炎</w:t>
            </w:r>
            <w:r>
              <w:rPr>
                <w:rFonts w:hAnsi="宋体" w:hint="eastAsia"/>
                <w:bCs/>
                <w:kern w:val="0"/>
                <w:sz w:val="24"/>
              </w:rPr>
              <w:t>，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主要侵犯小关节</w:t>
            </w:r>
            <w:r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最常见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腕关节、近端指间关节、掌指关节。其次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足趾、膝、踝、肘、肩。极少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远端指间关节、脊柱、腰骶关节。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晨僵（</w:t>
            </w:r>
            <w:r w:rsidRPr="00972FC6">
              <w:rPr>
                <w:rFonts w:hAnsi="宋体"/>
                <w:bCs/>
                <w:kern w:val="0"/>
                <w:sz w:val="24"/>
              </w:rPr>
              <w:t>morning stiffness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）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95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％以上的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病人可出现晨僵。晨起后病变关节感觉僵硬，持续时间多数超过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1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小时，活动后可减轻。晨僵持续时间与关节炎症程度呈正比，是观察本病活动的重要指标。</w:t>
            </w:r>
          </w:p>
          <w:p w:rsidR="00972FC6" w:rsidRDefault="00972FC6" w:rsidP="00972FC6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痛与压痛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关节痛是最早的症状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初期可以是单一关节或呈游走性多关节肿痛，呈对称性、持续性，时轻时重，伴有压痛。受累关节的皮肤可出现褐色色素沉着。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肿胀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受累的关节肿胀。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畸形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多见于较晚期病人。</w:t>
            </w:r>
            <w:r w:rsidR="003C06D3">
              <w:rPr>
                <w:rFonts w:hAnsi="宋体" w:hint="eastAsia"/>
                <w:bCs/>
                <w:kern w:val="0"/>
                <w:sz w:val="24"/>
              </w:rPr>
              <w:t>（见图）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功能障碍</w:t>
            </w:r>
          </w:p>
          <w:p w:rsidR="00247730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（二）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关节外表现</w:t>
            </w:r>
          </w:p>
          <w:p w:rsidR="00247730" w:rsidRPr="00972FC6" w:rsidRDefault="00972FC6" w:rsidP="003C06D3">
            <w:pPr>
              <w:widowControl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/>
                <w:bCs/>
                <w:kern w:val="0"/>
                <w:sz w:val="24"/>
              </w:rPr>
              <w:t>1</w:t>
            </w:r>
            <w:r w:rsidR="003C06D3"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类风湿结节</w:t>
            </w:r>
            <w:r w:rsidR="003C06D3">
              <w:rPr>
                <w:rFonts w:hAnsi="宋体" w:hint="eastAsia"/>
                <w:bCs/>
                <w:kern w:val="0"/>
                <w:sz w:val="24"/>
              </w:rPr>
              <w:t>（见图）：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20%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～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30%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的</w:t>
            </w:r>
            <w:r w:rsidR="009040B1" w:rsidRPr="00972FC6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病人有类风湿结节，提示本病活动。常发生在关节隆突部及经常受压部位的皮下，如前臂伸面、肘鹰嘴突附近、足跟腱鞘、枕部等处。大小不一，数量不等，质硬、无压痛、对称分布。</w:t>
            </w:r>
            <w:r w:rsidR="003C06D3">
              <w:rPr>
                <w:rFonts w:hAnsi="宋体" w:hint="eastAsia"/>
                <w:bCs/>
                <w:kern w:val="0"/>
                <w:sz w:val="24"/>
              </w:rPr>
              <w:t>（见图）</w:t>
            </w:r>
          </w:p>
          <w:p w:rsidR="00247730" w:rsidRPr="00972FC6" w:rsidRDefault="00972FC6" w:rsidP="003C06D3">
            <w:pPr>
              <w:widowControl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/>
                <w:bCs/>
                <w:kern w:val="0"/>
                <w:sz w:val="24"/>
              </w:rPr>
              <w:t>2</w:t>
            </w:r>
            <w:r w:rsidR="003C06D3"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类风湿血管炎</w:t>
            </w:r>
            <w:r w:rsidR="003C06D3">
              <w:rPr>
                <w:rFonts w:hAnsi="宋体" w:hint="eastAsia"/>
                <w:bCs/>
                <w:kern w:val="0"/>
                <w:sz w:val="24"/>
              </w:rPr>
              <w:t>（见图）：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多为中小血管受累。指甲下或指端出现的小血管炎，表现和滑膜炎的活动性无相关性。少数引起局部组织的缺血性坏死。眼受累多为巩膜炎，严重者因巩膜软化而影响视力。</w:t>
            </w:r>
          </w:p>
          <w:p w:rsidR="00972FC6" w:rsidRPr="00972FC6" w:rsidRDefault="00972FC6" w:rsidP="00972FC6">
            <w:pPr>
              <w:widowControl/>
              <w:rPr>
                <w:rFonts w:hAnsi="宋体"/>
                <w:kern w:val="0"/>
                <w:sz w:val="24"/>
              </w:rPr>
            </w:pPr>
            <w:r w:rsidRPr="00972FC6">
              <w:rPr>
                <w:rFonts w:hAnsi="宋体"/>
                <w:bCs/>
                <w:kern w:val="0"/>
                <w:sz w:val="24"/>
              </w:rPr>
              <w:t>3</w:t>
            </w:r>
            <w:r w:rsidR="003C06D3" w:rsidRPr="00972FC6">
              <w:rPr>
                <w:rFonts w:hAnsi="宋体"/>
                <w:kern w:val="11"/>
                <w:sz w:val="24"/>
              </w:rPr>
              <w:t>．</w:t>
            </w:r>
            <w:r w:rsidRPr="00972FC6">
              <w:rPr>
                <w:rFonts w:hAnsi="宋体" w:hint="eastAsia"/>
                <w:bCs/>
                <w:kern w:val="0"/>
                <w:sz w:val="24"/>
              </w:rPr>
              <w:t>器官系统受累</w:t>
            </w:r>
          </w:p>
          <w:p w:rsidR="00247730" w:rsidRPr="00972FC6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呼吸系统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胸膜炎、肺间质性病变及肺动脉高压</w:t>
            </w:r>
            <w:proofErr w:type="spellStart"/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Caplan</w:t>
            </w:r>
            <w:proofErr w:type="spellEnd"/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综合征</w:t>
            </w:r>
          </w:p>
          <w:p w:rsidR="00247730" w:rsidRPr="00972FC6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循环系统：心包炎最常见</w:t>
            </w:r>
          </w:p>
          <w:p w:rsidR="00247730" w:rsidRPr="00972FC6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神经系统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972FC6">
              <w:rPr>
                <w:rFonts w:hAnsi="宋体" w:hint="eastAsia"/>
                <w:bCs/>
                <w:kern w:val="0"/>
                <w:sz w:val="24"/>
              </w:rPr>
              <w:t>为神经受压。最常受累：正中神经、尺神经、桡神经；也可为脊髓受压、周围神经炎表现。</w:t>
            </w:r>
          </w:p>
          <w:p w:rsidR="00972FC6" w:rsidRPr="00972FC6" w:rsidRDefault="003C06D3" w:rsidP="00972FC6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72FC6" w:rsidRPr="00972FC6">
              <w:rPr>
                <w:rFonts w:hAnsi="宋体" w:hint="eastAsia"/>
                <w:bCs/>
                <w:kern w:val="0"/>
                <w:sz w:val="24"/>
              </w:rPr>
              <w:t>其他：干燥综合征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实验室及其他检查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3C06D3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血液检查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轻至中度贫血。活动期血小板增高，白细胞多正常。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活动期可有血沉增快、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C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反应蛋白增高。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 xml:space="preserve">    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类风湿因子（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RF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）阳性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 xml:space="preserve">: 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见于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70%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病人，滴度与本病的活动性和严重性成正比。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70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％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病人血清中可检出免疫复合物，尤其是活动期和急性期病人。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急性期和活动期病人：血清补体均升高，但少数有血管炎者可出现低补体血症。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6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抗角蛋白抗体谱检测：有助于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的早期诊断，尤其血清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RF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（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-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）、临床症状不典型的病人。其中，抗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CCP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抗体敏感性和特异性最佳。</w:t>
            </w:r>
          </w:p>
          <w:p w:rsidR="003C06D3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关节滑液检查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3C06D3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关节</w:t>
            </w:r>
            <w:r w:rsidRPr="003C06D3">
              <w:rPr>
                <w:rFonts w:hAnsi="宋体"/>
                <w:bCs/>
                <w:kern w:val="0"/>
                <w:sz w:val="24"/>
              </w:rPr>
              <w:t>X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线检查</w:t>
            </w:r>
          </w:p>
          <w:p w:rsidR="003C06D3" w:rsidRPr="003C06D3" w:rsidRDefault="003C06D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类风湿结节活检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诊断要点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3C06D3" w:rsidRPr="003C06D3" w:rsidRDefault="003C06D3" w:rsidP="003C06D3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3C06D3">
              <w:rPr>
                <w:rFonts w:hAnsi="宋体" w:hint="eastAsia"/>
                <w:bCs/>
                <w:kern w:val="0"/>
                <w:sz w:val="24"/>
              </w:rPr>
              <w:t>美国风湿病学会（</w:t>
            </w:r>
            <w:r w:rsidRPr="003C06D3">
              <w:rPr>
                <w:rFonts w:hAnsi="宋体"/>
                <w:bCs/>
                <w:kern w:val="0"/>
                <w:sz w:val="24"/>
              </w:rPr>
              <w:t>ACR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，</w:t>
            </w:r>
            <w:r w:rsidRPr="003C06D3">
              <w:rPr>
                <w:rFonts w:hAnsi="宋体"/>
                <w:bCs/>
                <w:kern w:val="0"/>
                <w:sz w:val="24"/>
              </w:rPr>
              <w:t>1987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）诊断标准，符合以下</w:t>
            </w:r>
            <w:r w:rsidRPr="003C06D3">
              <w:rPr>
                <w:rFonts w:hAnsi="宋体"/>
                <w:bCs/>
                <w:kern w:val="0"/>
                <w:sz w:val="24"/>
              </w:rPr>
              <w:t>7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项中</w:t>
            </w:r>
            <w:r w:rsidRPr="003C06D3">
              <w:rPr>
                <w:rFonts w:hAnsi="宋体"/>
                <w:bCs/>
                <w:kern w:val="0"/>
                <w:sz w:val="24"/>
              </w:rPr>
              <w:t>4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项可诊断（</w:t>
            </w:r>
            <w:r w:rsidRPr="003C06D3">
              <w:rPr>
                <w:rFonts w:hAnsi="宋体"/>
                <w:bCs/>
                <w:kern w:val="0"/>
                <w:sz w:val="24"/>
              </w:rPr>
              <w:t>1~4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项病程至少持续</w:t>
            </w:r>
            <w:r w:rsidRPr="003C06D3">
              <w:rPr>
                <w:rFonts w:hAnsi="宋体"/>
                <w:bCs/>
                <w:kern w:val="0"/>
                <w:sz w:val="24"/>
              </w:rPr>
              <w:t>6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周）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3C06D3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关节或周围晨僵每天持续至少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1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小时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至少同时有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3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个关节区软组织肿或积液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腕、掌指、近端指间关节中，至少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1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个关节区肿胀、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对称性关节炎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lastRenderedPageBreak/>
              <w:t>5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有类风湿结节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6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血清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RF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阳性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</w:p>
          <w:p w:rsidR="003C06D3" w:rsidRDefault="003C06D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7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9040B1" w:rsidRPr="003C06D3">
              <w:rPr>
                <w:rFonts w:hAnsi="宋体"/>
                <w:bCs/>
                <w:kern w:val="0"/>
                <w:sz w:val="24"/>
              </w:rPr>
              <w:t>X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线片改变（至少有骨质疏松和关节间隙狭窄）。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治疗要点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3C06D3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治疗目的：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减轻或消除症状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控制疾病发展，尽可能保持受累关节功能</w:t>
            </w:r>
          </w:p>
          <w:p w:rsidR="00247730" w:rsidRPr="003C06D3" w:rsidRDefault="003C06D3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促进已破坏的关节骨修复，改善其功能</w:t>
            </w:r>
          </w:p>
          <w:p w:rsidR="003C06D3" w:rsidRPr="003C06D3" w:rsidRDefault="003C06D3" w:rsidP="009040B1">
            <w:pPr>
              <w:pStyle w:val="a6"/>
              <w:widowControl/>
              <w:numPr>
                <w:ilvl w:val="0"/>
                <w:numId w:val="5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3C06D3">
              <w:rPr>
                <w:rFonts w:hAnsi="宋体" w:hint="eastAsia"/>
                <w:bCs/>
                <w:kern w:val="0"/>
                <w:sz w:val="24"/>
              </w:rPr>
              <w:t>治疗方法：</w:t>
            </w:r>
          </w:p>
          <w:p w:rsidR="00247730" w:rsidRDefault="003C06D3" w:rsidP="003C06D3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一般治疗</w:t>
            </w:r>
          </w:p>
          <w:p w:rsidR="003C06D3" w:rsidRPr="001E7139" w:rsidRDefault="001E7139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1E7139">
              <w:rPr>
                <w:rFonts w:hAnsi="宋体" w:hint="eastAsia"/>
                <w:bCs/>
                <w:kern w:val="0"/>
                <w:sz w:val="24"/>
              </w:rPr>
              <w:t>休息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3C06D3" w:rsidRPr="001E7139">
              <w:rPr>
                <w:rFonts w:hAnsi="宋体" w:hint="eastAsia"/>
                <w:bCs/>
                <w:kern w:val="0"/>
                <w:sz w:val="24"/>
              </w:rPr>
              <w:t>急性期、发热及内脏受累者：卧床休息。</w:t>
            </w:r>
            <w:r w:rsidR="003C06D3" w:rsidRPr="001E7139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47730" w:rsidRPr="001E7139" w:rsidRDefault="001E7139" w:rsidP="001E7139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1E7139">
              <w:rPr>
                <w:rFonts w:hAnsi="宋体" w:hint="eastAsia"/>
                <w:bCs/>
                <w:kern w:val="0"/>
                <w:sz w:val="24"/>
              </w:rPr>
              <w:t>关节制动（急性期）</w:t>
            </w:r>
          </w:p>
          <w:p w:rsidR="00247730" w:rsidRPr="001E7139" w:rsidRDefault="001E7139" w:rsidP="001E7139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1E7139">
              <w:rPr>
                <w:rFonts w:hAnsi="宋体" w:hint="eastAsia"/>
                <w:bCs/>
                <w:kern w:val="0"/>
                <w:sz w:val="24"/>
              </w:rPr>
              <w:t>关节功能锻炼（恢复期）</w:t>
            </w:r>
          </w:p>
          <w:p w:rsidR="003C06D3" w:rsidRPr="001E7139" w:rsidRDefault="001E7139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1E7139">
              <w:rPr>
                <w:rFonts w:hAnsi="宋体" w:hint="eastAsia"/>
                <w:bCs/>
                <w:kern w:val="0"/>
                <w:sz w:val="24"/>
              </w:rPr>
              <w:t>物理疗法</w:t>
            </w:r>
          </w:p>
          <w:p w:rsidR="00247730" w:rsidRDefault="003C06D3" w:rsidP="003C06D3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3C06D3">
              <w:rPr>
                <w:rFonts w:hAnsi="宋体" w:hint="eastAsia"/>
                <w:bCs/>
                <w:kern w:val="0"/>
                <w:sz w:val="24"/>
              </w:rPr>
              <w:t>药物治疗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BB361F">
              <w:rPr>
                <w:rFonts w:hAnsi="宋体" w:hint="eastAsia"/>
                <w:bCs/>
                <w:kern w:val="0"/>
                <w:sz w:val="24"/>
              </w:rPr>
              <w:t>非甾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体抗炎药（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NSAID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）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①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的非特异性对症治疗药物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与改变病情的抗风湿药同服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③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常用药：塞来昔布、美洛昔康、萘普生、布洛芬等。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④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副作用：胃肠道不良反应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注意剂量应个体化。</w:t>
            </w:r>
          </w:p>
          <w:p w:rsidR="00BB361F" w:rsidRDefault="00BB361F" w:rsidP="00BB361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⑤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注意事项：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a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一种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NS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AID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足量使用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1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～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2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周后无效，才更改为另一种。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b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避免两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种或以上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NSAID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同服。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c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老年人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宜选用半衰期短的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NSAID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药物。</w:t>
            </w:r>
          </w:p>
          <w:p w:rsidR="003C06D3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d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有溃疡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病史的老人，宜服用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COX-2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）改变</w:t>
            </w:r>
            <w:r w:rsidR="00437D04">
              <w:rPr>
                <w:rFonts w:hAnsi="宋体" w:hint="eastAsia"/>
                <w:bCs/>
                <w:kern w:val="0"/>
                <w:sz w:val="24"/>
              </w:rPr>
              <w:t>病情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的抗风湿药（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DMARD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）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①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诊断明确的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RA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病人都应使用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DMARD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用药方案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根据病情活动性、严重性和进展情况而定。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③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首选药物：甲氨蝶呤（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MTX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）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④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常用药物：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MTX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、柳氮磺吡啶、来氟米特、羟氯喹和氯喹、雷公藤、金制剂、青霉胺、环磷酰胺、环孢素等。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生物制剂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①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宜与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MTX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联合应用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副作用：注射部位局部皮疹、感染（尤其是结核感染），长期使用淋巴系统肿瘤患病率增加，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TNF-</w:t>
            </w:r>
            <w:r w:rsidR="009040B1" w:rsidRPr="00BB361F">
              <w:rPr>
                <w:rFonts w:hAnsi="宋体"/>
                <w:bCs/>
                <w:kern w:val="0"/>
                <w:sz w:val="24"/>
              </w:rPr>
              <w:t>α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单抗可诱发短暂自身免疫性疾病。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免疫治疗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①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口服诱导免疫耐受药、米诺环素类药疗效待定</w:t>
            </w:r>
          </w:p>
          <w:p w:rsidR="003C06D3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血浆置换、免疫吸附仅用于难治的重症患者。</w:t>
            </w:r>
          </w:p>
          <w:p w:rsidR="00247730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AD693A">
              <w:rPr>
                <w:rFonts w:hAnsi="宋体" w:hint="eastAsia"/>
                <w:bCs/>
                <w:kern w:val="0"/>
                <w:sz w:val="24"/>
              </w:rPr>
              <w:t>糖皮质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激素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①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适用于活动期有关节外症状者，或关节炎明显而非甾体类抗炎药无效者，或慢作用药尚未起效的病人。</w:t>
            </w:r>
          </w:p>
          <w:p w:rsidR="00247730" w:rsidRPr="00BB361F" w:rsidRDefault="00AD693A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②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长期使用应注意其不良反应。</w:t>
            </w:r>
          </w:p>
          <w:p w:rsidR="003C06D3" w:rsidRPr="00BB361F" w:rsidRDefault="00BB361F" w:rsidP="00BB361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AD693A">
              <w:rPr>
                <w:rFonts w:hAnsi="宋体" w:hint="eastAsia"/>
                <w:bCs/>
                <w:kern w:val="0"/>
                <w:sz w:val="24"/>
              </w:rPr>
              <w:t>植物</w:t>
            </w:r>
            <w:r w:rsidR="009040B1" w:rsidRPr="00BB361F">
              <w:rPr>
                <w:rFonts w:hAnsi="宋体" w:hint="eastAsia"/>
                <w:bCs/>
                <w:kern w:val="0"/>
                <w:sz w:val="24"/>
              </w:rPr>
              <w:t>药制剂：包括雷公藤多苷、青藤碱、白芍总苷。</w:t>
            </w:r>
          </w:p>
          <w:p w:rsidR="003C06D3" w:rsidRDefault="003C06D3" w:rsidP="003C06D3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Pr="003C06D3">
              <w:rPr>
                <w:rFonts w:hAnsi="宋体" w:hint="eastAsia"/>
                <w:bCs/>
                <w:kern w:val="0"/>
                <w:sz w:val="24"/>
              </w:rPr>
              <w:t>手术治疗</w:t>
            </w:r>
          </w:p>
          <w:p w:rsidR="00247730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lastRenderedPageBreak/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AD693A">
              <w:rPr>
                <w:rFonts w:hAnsi="宋体" w:hint="eastAsia"/>
                <w:bCs/>
                <w:kern w:val="0"/>
                <w:sz w:val="24"/>
              </w:rPr>
              <w:t>关节置换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AD693A">
              <w:rPr>
                <w:rFonts w:hAnsi="宋体" w:hint="eastAsia"/>
                <w:bCs/>
                <w:kern w:val="0"/>
                <w:sz w:val="24"/>
              </w:rPr>
              <w:t>适用于较晚期有畸形并失去功能的关节</w:t>
            </w:r>
          </w:p>
          <w:p w:rsidR="003C06D3" w:rsidRPr="00AD693A" w:rsidRDefault="00AD693A" w:rsidP="003C06D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9040B1" w:rsidRPr="00AD693A">
              <w:rPr>
                <w:rFonts w:hAnsi="宋体" w:hint="eastAsia"/>
                <w:bCs/>
                <w:kern w:val="0"/>
                <w:sz w:val="24"/>
              </w:rPr>
              <w:t>滑膜切除手术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9040B1" w:rsidRPr="00AD693A">
              <w:rPr>
                <w:rFonts w:hAnsi="宋体" w:hint="eastAsia"/>
                <w:bCs/>
                <w:kern w:val="0"/>
                <w:sz w:val="24"/>
              </w:rPr>
              <w:t>可使病情得到一定的缓解，但当滑膜再次增生时病情又趋复发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  <w:r w:rsidR="003C06D3" w:rsidRPr="00AD693A">
              <w:rPr>
                <w:rFonts w:hAnsi="宋体" w:hint="eastAsia"/>
                <w:bCs/>
                <w:kern w:val="0"/>
                <w:sz w:val="24"/>
              </w:rPr>
              <w:t>必须同时应用</w:t>
            </w:r>
            <w:r w:rsidR="003C06D3" w:rsidRPr="00AD693A">
              <w:rPr>
                <w:rFonts w:hAnsi="宋体"/>
                <w:bCs/>
                <w:kern w:val="0"/>
                <w:sz w:val="24"/>
              </w:rPr>
              <w:t>DMARD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095464" w:rsidRDefault="00095464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常用护理诊断、措施及依据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AD693A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 w:rsidRPr="00AD693A"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有失用综合征的危险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与关节疼痛、畸形引起功能障碍有关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 xml:space="preserve"> </w:t>
            </w:r>
          </w:p>
          <w:p w:rsidR="0023000F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休息与体位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急性活动期，应卧床休息，限制受累关节活动，保持关节功能位，但不宜绝对卧床。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病情观察</w:t>
            </w:r>
          </w:p>
          <w:p w:rsidR="00AD693A" w:rsidRDefault="00AD693A" w:rsidP="00AD693A">
            <w:pPr>
              <w:widowControl/>
              <w:tabs>
                <w:tab w:val="num" w:pos="1440"/>
              </w:tabs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晨僵护理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晨起后行温水浴，或用热水浸泡僵硬的关节，而后活动关节。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夜间睡眠戴弹力手套保暖。</w:t>
            </w:r>
          </w:p>
          <w:p w:rsidR="0023000F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预防关节失用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指导病人锻炼，活动强度以病人能承受为限。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在症状基本控制后，鼓励病人及早下床活动，必要时提供辅助工具。</w:t>
            </w:r>
          </w:p>
          <w:p w:rsidR="0023000F" w:rsidRPr="00AD693A" w:rsidRDefault="0023000F" w:rsidP="00AD693A">
            <w:pPr>
              <w:pStyle w:val="a6"/>
              <w:widowControl/>
              <w:numPr>
                <w:ilvl w:val="0"/>
                <w:numId w:val="17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AD693A">
              <w:rPr>
                <w:rFonts w:hAnsi="宋体" w:hint="eastAsia"/>
                <w:bCs/>
                <w:kern w:val="0"/>
                <w:sz w:val="24"/>
              </w:rPr>
              <w:t>配合理疗、按摩，防止关节失用。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</w:p>
          <w:p w:rsidR="00AD693A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悲伤</w:t>
            </w:r>
            <w:r w:rsidRPr="00AD693A">
              <w:rPr>
                <w:rFonts w:hAnsi="宋体"/>
                <w:bCs/>
                <w:kern w:val="0"/>
                <w:sz w:val="24"/>
              </w:rPr>
              <w:t xml:space="preserve">  </w:t>
            </w:r>
            <w:r w:rsidRPr="00AD693A">
              <w:rPr>
                <w:rFonts w:hAnsi="宋体"/>
                <w:bCs/>
                <w:kern w:val="0"/>
                <w:sz w:val="24"/>
              </w:rPr>
              <w:t>与疾病久治不愈、关节可能致残、影响生活质量有关</w:t>
            </w:r>
            <w:r w:rsidRPr="00AD693A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  <w:p w:rsidR="0023000F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心理护理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认识和疏导负性情绪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鼓励病人自我护理</w:t>
            </w:r>
          </w:p>
          <w:p w:rsidR="0023000F" w:rsidRPr="00AD693A" w:rsidRDefault="0023000F" w:rsidP="00AD693A">
            <w:pPr>
              <w:pStyle w:val="a6"/>
              <w:widowControl/>
              <w:numPr>
                <w:ilvl w:val="0"/>
                <w:numId w:val="16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AD693A">
              <w:rPr>
                <w:rFonts w:hAnsi="宋体" w:hint="eastAsia"/>
                <w:bCs/>
                <w:kern w:val="0"/>
                <w:sz w:val="24"/>
              </w:rPr>
              <w:t>参与集体活动</w:t>
            </w:r>
          </w:p>
          <w:p w:rsidR="0023000F" w:rsidRPr="00AD693A" w:rsidRDefault="0023000F" w:rsidP="00AD693A">
            <w:pPr>
              <w:pStyle w:val="a6"/>
              <w:widowControl/>
              <w:numPr>
                <w:ilvl w:val="0"/>
                <w:numId w:val="3"/>
              </w:numPr>
              <w:tabs>
                <w:tab w:val="num" w:pos="1440"/>
              </w:tabs>
              <w:ind w:firstLineChars="0"/>
              <w:rPr>
                <w:rFonts w:hAnsi="宋体"/>
                <w:kern w:val="0"/>
                <w:sz w:val="24"/>
              </w:rPr>
            </w:pPr>
            <w:r w:rsidRPr="00AD693A">
              <w:rPr>
                <w:rFonts w:hAnsi="宋体" w:hint="eastAsia"/>
                <w:bCs/>
                <w:kern w:val="0"/>
                <w:sz w:val="24"/>
              </w:rPr>
              <w:t>建立社会支持体系</w:t>
            </w:r>
            <w:r w:rsidR="00AD693A" w:rsidRPr="00AD693A">
              <w:rPr>
                <w:rFonts w:hAnsi="宋体" w:hint="eastAsia"/>
                <w:bCs/>
                <w:kern w:val="0"/>
                <w:sz w:val="24"/>
              </w:rPr>
              <w:t>：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嘱家属亲友给病人以物质支持和精神鼓励。</w:t>
            </w:r>
          </w:p>
          <w:p w:rsidR="0023000F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疼痛：慢性关节疼痛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与关节炎性反应有关。</w:t>
            </w:r>
          </w:p>
          <w:p w:rsidR="00AD693A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自理缺陷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与关节功能障碍、疼痛、疲乏有关。</w:t>
            </w:r>
          </w:p>
          <w:p w:rsidR="00095464" w:rsidRDefault="00095464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健康指导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3000F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 w:rsidRPr="00AD693A">
              <w:rPr>
                <w:rFonts w:hAnsi="宋体"/>
                <w:bCs/>
                <w:kern w:val="0"/>
                <w:sz w:val="24"/>
              </w:rPr>
              <w:t>1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．疾病知识指导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休息与活动：强调休息和治疗性锻炼，保护关节功能，延缓功能损害的进程。</w:t>
            </w:r>
          </w:p>
          <w:p w:rsidR="00AD693A" w:rsidRPr="00AD693A" w:rsidRDefault="00AD693A" w:rsidP="00AD693A">
            <w:pPr>
              <w:widowControl/>
              <w:tabs>
                <w:tab w:val="num" w:pos="1440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bCs/>
                <w:kern w:val="0"/>
                <w:sz w:val="24"/>
              </w:rPr>
              <w:t>2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．用药指导与病情监测</w:t>
            </w:r>
            <w:r>
              <w:rPr>
                <w:rFonts w:hAnsi="宋体" w:hint="eastAsia"/>
                <w:bCs/>
                <w:kern w:val="0"/>
                <w:sz w:val="24"/>
              </w:rPr>
              <w:t>：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遵医嘱用药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观察疗效与副作用，一旦有严重不良反应，立即停药并及时就医</w:t>
            </w:r>
            <w:r>
              <w:rPr>
                <w:rFonts w:hAnsi="宋体" w:hint="eastAsia"/>
                <w:bCs/>
                <w:kern w:val="0"/>
                <w:sz w:val="24"/>
              </w:rPr>
              <w:t>；</w:t>
            </w:r>
            <w:r w:rsidRPr="00AD693A">
              <w:rPr>
                <w:rFonts w:hAnsi="宋体" w:hint="eastAsia"/>
                <w:bCs/>
                <w:kern w:val="0"/>
                <w:sz w:val="24"/>
              </w:rPr>
              <w:t>病情复发时，应及早就医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预后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23000F" w:rsidRPr="00AD693A" w:rsidRDefault="00AD693A" w:rsidP="00AD693A">
            <w:pPr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多数病程迁延、反复发作，病程</w:t>
            </w:r>
            <w:r w:rsidR="0023000F" w:rsidRPr="00AD693A">
              <w:rPr>
                <w:rFonts w:hAnsi="宋体"/>
                <w:bCs/>
                <w:kern w:val="0"/>
                <w:sz w:val="24"/>
              </w:rPr>
              <w:t>3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年内致残率高。</w:t>
            </w:r>
          </w:p>
          <w:p w:rsidR="00AD693A" w:rsidRPr="00AD693A" w:rsidRDefault="00AD693A" w:rsidP="00AD693A">
            <w:pPr>
              <w:widowControl/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早期积极正确治疗，可使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50%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～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80%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病人病情缓解，少数病人在短期发作后自行缓解。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【课堂小结】</w:t>
            </w:r>
            <w:r w:rsidR="0023000F" w:rsidRPr="00AD693A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类风湿关节炎以慢性、对称性、周围性多关节炎为主要临床表现，早期受累关节疼痛、肿胀以及功能下降，晚期出现关节畸形和功能障碍。</w:t>
            </w:r>
          </w:p>
          <w:p w:rsidR="0023000F" w:rsidRPr="00AD693A" w:rsidRDefault="00AD693A" w:rsidP="00AD693A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972FC6">
              <w:rPr>
                <w:rFonts w:hAnsi="宋体"/>
                <w:kern w:val="11"/>
                <w:sz w:val="24"/>
              </w:rPr>
              <w:t>．</w:t>
            </w:r>
            <w:r w:rsidR="0023000F" w:rsidRPr="00AD693A">
              <w:rPr>
                <w:rFonts w:hAnsi="宋体" w:hint="eastAsia"/>
                <w:bCs/>
                <w:kern w:val="0"/>
                <w:sz w:val="24"/>
              </w:rPr>
              <w:t>治疗包括急性期关节制动、恢复期关节功能锻炼、药物治疗为主。</w:t>
            </w:r>
          </w:p>
          <w:p w:rsidR="00095464" w:rsidRDefault="00095464" w:rsidP="0023000F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:rsidR="00095464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464" w:rsidRDefault="00095464" w:rsidP="0023000F">
            <w:pPr>
              <w:widowControl/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23000F" w:rsidRDefault="0023000F" w:rsidP="0023000F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类风湿关节炎定义？</w:t>
            </w:r>
          </w:p>
          <w:p w:rsidR="0023000F" w:rsidRDefault="0023000F" w:rsidP="0023000F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类风湿关节炎临床表现？</w:t>
            </w:r>
          </w:p>
          <w:p w:rsidR="0023000F" w:rsidRDefault="0023000F" w:rsidP="0023000F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11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类风湿关节炎常见护理诊断和护理措施？</w:t>
            </w:r>
          </w:p>
        </w:tc>
      </w:tr>
      <w:tr w:rsidR="00095464" w:rsidTr="0023000F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464" w:rsidRDefault="00095464" w:rsidP="0023000F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</w:tc>
      </w:tr>
    </w:tbl>
    <w:p w:rsidR="00095464" w:rsidRDefault="00095464"/>
    <w:tbl>
      <w:tblPr>
        <w:tblW w:w="102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2"/>
        <w:gridCol w:w="1701"/>
        <w:gridCol w:w="709"/>
        <w:gridCol w:w="2693"/>
        <w:gridCol w:w="1134"/>
        <w:gridCol w:w="2896"/>
      </w:tblGrid>
      <w:tr w:rsidR="007D04B3" w:rsidTr="0023000F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内科护理学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任课教师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Ansi="宋体" w:hint="eastAsia"/>
                <w:kern w:val="0"/>
                <w:sz w:val="24"/>
              </w:rPr>
              <w:t>余菊</w:t>
            </w:r>
          </w:p>
        </w:tc>
      </w:tr>
      <w:tr w:rsidR="007D04B3" w:rsidTr="0023000F">
        <w:trPr>
          <w:trHeight w:val="1890"/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护理</w:t>
            </w:r>
            <w:r>
              <w:rPr>
                <w:color w:val="000000"/>
                <w:kern w:val="0"/>
                <w:sz w:val="24"/>
              </w:rPr>
              <w:t>1501/1502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周一：</w:t>
            </w:r>
            <w:r>
              <w:rPr>
                <w:color w:val="000000"/>
                <w:kern w:val="0"/>
                <w:sz w:val="24"/>
              </w:rPr>
              <w:t>9-10</w:t>
            </w:r>
          </w:p>
          <w:p w:rsidR="007D04B3" w:rsidRDefault="007D04B3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周三：</w:t>
            </w:r>
            <w:r>
              <w:rPr>
                <w:color w:val="000000"/>
                <w:kern w:val="0"/>
                <w:sz w:val="24"/>
              </w:rPr>
              <w:t>6-7</w:t>
            </w:r>
          </w:p>
          <w:p w:rsidR="007D04B3" w:rsidRDefault="007D04B3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周五：</w:t>
            </w:r>
            <w:r>
              <w:rPr>
                <w:color w:val="000000"/>
                <w:kern w:val="0"/>
                <w:sz w:val="24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上课</w:t>
            </w:r>
          </w:p>
          <w:p w:rsidR="007D04B3" w:rsidRDefault="007D04B3" w:rsidP="0023000F">
            <w:pPr>
              <w:widowControl/>
              <w:spacing w:before="100" w:beforeAutospacing="1" w:after="100" w:afterAutospacing="1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理论：荷花池校区主楼</w:t>
            </w:r>
            <w:r>
              <w:rPr>
                <w:rFonts w:hAnsi="宋体"/>
                <w:kern w:val="0"/>
                <w:sz w:val="24"/>
              </w:rPr>
              <w:t xml:space="preserve">10005W304       </w:t>
            </w:r>
          </w:p>
        </w:tc>
      </w:tr>
      <w:tr w:rsidR="007D04B3" w:rsidTr="0023000F">
        <w:trPr>
          <w:tblCellSpacing w:w="0" w:type="dxa"/>
          <w:jc w:val="center"/>
        </w:trPr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line="30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第八章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23000F">
              <w:rPr>
                <w:rFonts w:hint="eastAsia"/>
                <w:color w:val="000000"/>
                <w:kern w:val="0"/>
                <w:sz w:val="24"/>
              </w:rPr>
              <w:t>六</w:t>
            </w:r>
            <w:r>
              <w:rPr>
                <w:rFonts w:hint="eastAsia"/>
                <w:color w:val="000000"/>
                <w:kern w:val="0"/>
                <w:sz w:val="24"/>
              </w:rPr>
              <w:t>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 w:rsidR="0023000F">
              <w:rPr>
                <w:rFonts w:hint="eastAsia"/>
                <w:color w:val="000000"/>
                <w:kern w:val="0"/>
                <w:sz w:val="24"/>
              </w:rPr>
              <w:t>特发性炎症性肌病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</w:t>
            </w:r>
            <w:r w:rsidR="0023000F"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学时</w:t>
            </w:r>
          </w:p>
        </w:tc>
      </w:tr>
      <w:tr w:rsidR="007D04B3" w:rsidTr="0023000F">
        <w:trPr>
          <w:trHeight w:val="1326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4B3" w:rsidRDefault="007D04B3" w:rsidP="0023000F">
            <w:pPr>
              <w:spacing w:line="0" w:lineRule="atLeas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教学目的：</w:t>
            </w:r>
            <w:r w:rsidR="00324B23">
              <w:rPr>
                <w:rFonts w:hint="eastAsia"/>
                <w:snapToGrid w:val="0"/>
                <w:color w:val="000000"/>
                <w:kern w:val="0"/>
                <w:sz w:val="24"/>
              </w:rPr>
              <w:t>根据</w:t>
            </w:r>
            <w:r w:rsidR="00324B23">
              <w:rPr>
                <w:rFonts w:hint="eastAsia"/>
                <w:bCs/>
                <w:color w:val="000000"/>
                <w:kern w:val="0"/>
                <w:sz w:val="24"/>
              </w:rPr>
              <w:t>皮肌炎和多肌炎</w:t>
            </w:r>
            <w:r w:rsidR="00324B23">
              <w:rPr>
                <w:rFonts w:hint="eastAsia"/>
                <w:snapToGrid w:val="0"/>
                <w:color w:val="000000"/>
                <w:kern w:val="0"/>
                <w:sz w:val="24"/>
              </w:rPr>
              <w:t>的临床表现以及实验室检查进行护理评估，列出护理问题，制订护理措施。</w:t>
            </w:r>
          </w:p>
          <w:p w:rsidR="00324B23" w:rsidRDefault="007D04B3" w:rsidP="00324B23">
            <w:pPr>
              <w:spacing w:line="0" w:lineRule="atLeast"/>
              <w:ind w:firstLineChars="200" w:firstLine="480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教学要求：</w:t>
            </w:r>
          </w:p>
          <w:p w:rsidR="00324B23" w:rsidRPr="00324B23" w:rsidRDefault="00324B23" w:rsidP="00324B23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324B23">
              <w:rPr>
                <w:kern w:val="11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．掌握</w:t>
            </w:r>
            <w:r>
              <w:rPr>
                <w:rFonts w:hAnsi="宋体" w:hint="eastAsia"/>
                <w:kern w:val="11"/>
                <w:sz w:val="24"/>
              </w:rPr>
              <w:t>皮肌炎和多肌炎</w:t>
            </w:r>
            <w:r w:rsidRPr="00324B23">
              <w:rPr>
                <w:rFonts w:hAnsi="宋体"/>
                <w:kern w:val="11"/>
                <w:sz w:val="24"/>
              </w:rPr>
              <w:t>病人的常用护理诊断及措施、健康指导内容。</w:t>
            </w:r>
          </w:p>
          <w:p w:rsidR="00324B23" w:rsidRPr="00324B23" w:rsidRDefault="00324B23" w:rsidP="00324B23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324B23">
              <w:rPr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．熟悉</w:t>
            </w:r>
            <w:r>
              <w:rPr>
                <w:rFonts w:hAnsi="宋体" w:hint="eastAsia"/>
                <w:kern w:val="11"/>
                <w:sz w:val="24"/>
              </w:rPr>
              <w:t>皮肌炎和多肌炎</w:t>
            </w:r>
            <w:r w:rsidRPr="00324B23">
              <w:rPr>
                <w:rFonts w:hAnsi="宋体"/>
                <w:kern w:val="11"/>
                <w:sz w:val="24"/>
              </w:rPr>
              <w:t>的分类及临床表现。</w:t>
            </w:r>
          </w:p>
          <w:p w:rsidR="00324B23" w:rsidRPr="00324B23" w:rsidRDefault="00324B23" w:rsidP="00324B23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324B23">
              <w:rPr>
                <w:kern w:val="11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．了解</w:t>
            </w:r>
            <w:r>
              <w:rPr>
                <w:rFonts w:hAnsi="宋体" w:hint="eastAsia"/>
                <w:kern w:val="11"/>
                <w:sz w:val="24"/>
              </w:rPr>
              <w:t>皮肌炎和多肌炎</w:t>
            </w:r>
            <w:r w:rsidRPr="00324B23">
              <w:rPr>
                <w:rFonts w:hAnsi="宋体"/>
                <w:kern w:val="11"/>
                <w:sz w:val="24"/>
              </w:rPr>
              <w:t>的实验室及其他检查。</w:t>
            </w:r>
          </w:p>
          <w:p w:rsidR="007D04B3" w:rsidRDefault="007D04B3" w:rsidP="0023000F">
            <w:pPr>
              <w:spacing w:line="0" w:lineRule="atLeast"/>
              <w:ind w:firstLineChars="700" w:firstLine="1680"/>
              <w:rPr>
                <w:rFonts w:hAnsi="宋体"/>
                <w:kern w:val="0"/>
                <w:sz w:val="24"/>
              </w:rPr>
            </w:pPr>
          </w:p>
        </w:tc>
      </w:tr>
      <w:tr w:rsidR="007D04B3" w:rsidRPr="00AD1C06" w:rsidTr="0023000F">
        <w:trPr>
          <w:trHeight w:val="1402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4B3" w:rsidRDefault="007D04B3" w:rsidP="0023000F">
            <w:pPr>
              <w:adjustRightInd w:val="0"/>
              <w:snapToGrid w:val="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教学重点、难点：</w:t>
            </w:r>
          </w:p>
          <w:p w:rsidR="00324B23" w:rsidRPr="00324B23" w:rsidRDefault="00324B23" w:rsidP="00324B23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324B23">
              <w:rPr>
                <w:kern w:val="11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．特发性炎症性肌病的分类及各类型的临床表现及特点。</w:t>
            </w:r>
          </w:p>
          <w:p w:rsidR="00324B23" w:rsidRPr="00324B23" w:rsidRDefault="00324B23" w:rsidP="00324B23">
            <w:pPr>
              <w:spacing w:line="0" w:lineRule="atLeast"/>
              <w:ind w:firstLineChars="200" w:firstLine="480"/>
              <w:rPr>
                <w:kern w:val="11"/>
                <w:sz w:val="24"/>
              </w:rPr>
            </w:pPr>
            <w:r w:rsidRPr="00324B23">
              <w:rPr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．特发性炎症性肌病病人常用护理诊断</w:t>
            </w:r>
            <w:r w:rsidRPr="00324B23">
              <w:rPr>
                <w:kern w:val="11"/>
                <w:sz w:val="24"/>
              </w:rPr>
              <w:t>/</w:t>
            </w:r>
            <w:r w:rsidRPr="00324B23">
              <w:rPr>
                <w:rFonts w:hAnsi="宋体"/>
                <w:kern w:val="11"/>
                <w:sz w:val="24"/>
              </w:rPr>
              <w:t>问题</w:t>
            </w:r>
            <w:r w:rsidRPr="00324B23">
              <w:rPr>
                <w:kern w:val="11"/>
                <w:sz w:val="24"/>
              </w:rPr>
              <w:t>“</w:t>
            </w:r>
            <w:r w:rsidRPr="00324B23">
              <w:rPr>
                <w:rFonts w:hAnsi="宋体"/>
                <w:kern w:val="11"/>
                <w:sz w:val="24"/>
              </w:rPr>
              <w:t>躯体活动障碍</w:t>
            </w:r>
            <w:r w:rsidRPr="00324B23">
              <w:rPr>
                <w:kern w:val="11"/>
                <w:sz w:val="24"/>
              </w:rPr>
              <w:t>”</w:t>
            </w:r>
            <w:r w:rsidRPr="00324B23">
              <w:rPr>
                <w:rFonts w:hAnsi="宋体"/>
                <w:kern w:val="11"/>
                <w:sz w:val="24"/>
              </w:rPr>
              <w:t>的护理措施。</w:t>
            </w:r>
          </w:p>
          <w:p w:rsidR="007D04B3" w:rsidRPr="00324B23" w:rsidRDefault="00324B23" w:rsidP="00324B23">
            <w:pPr>
              <w:spacing w:line="0" w:lineRule="atLeast"/>
              <w:ind w:firstLineChars="200" w:firstLine="480"/>
              <w:rPr>
                <w:b/>
                <w:sz w:val="24"/>
              </w:rPr>
            </w:pPr>
            <w:r w:rsidRPr="00324B23">
              <w:rPr>
                <w:kern w:val="11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．特发性炎症性肌病病人的健康指导。</w:t>
            </w:r>
          </w:p>
        </w:tc>
      </w:tr>
      <w:tr w:rsidR="007D04B3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教学方法、手段：多媒体，板书</w:t>
            </w:r>
          </w:p>
        </w:tc>
      </w:tr>
      <w:tr w:rsidR="007D04B3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B3" w:rsidRDefault="007D04B3" w:rsidP="0023000F">
            <w:pPr>
              <w:widowControl/>
              <w:spacing w:before="100" w:beforeAutospacing="1" w:after="100" w:afterAutospacing="1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讲课思路（如何组织课堂教学及重、难点的处理）：</w:t>
            </w:r>
          </w:p>
        </w:tc>
      </w:tr>
      <w:tr w:rsidR="007D04B3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B3" w:rsidRDefault="007D04B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教学过程：</w:t>
            </w:r>
          </w:p>
          <w:p w:rsidR="007D04B3" w:rsidRDefault="007D04B3" w:rsidP="0023000F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定义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Default="000C685B" w:rsidP="00324B23">
            <w:pPr>
              <w:ind w:firstLineChars="200" w:firstLine="480"/>
              <w:rPr>
                <w:rFonts w:hAnsi="宋体" w:hint="eastAsia"/>
                <w:bCs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t>特发性炎症性肌病是一组病因未明的横纹肌非化脓性炎症。</w:t>
            </w:r>
          </w:p>
          <w:p w:rsidR="00324B23" w:rsidRPr="00324B23" w:rsidRDefault="00324B23" w:rsidP="00324B23">
            <w:pPr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分类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324B23" w:rsidRDefault="00324B23" w:rsidP="00324B23">
            <w:pPr>
              <w:rPr>
                <w:rFonts w:hAnsi="宋体" w:hint="eastAsia"/>
                <w:bCs/>
                <w:kern w:val="0"/>
                <w:sz w:val="24"/>
              </w:rPr>
            </w:pPr>
            <w:r w:rsidRPr="00324B23">
              <w:rPr>
                <w:kern w:val="11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多发性肌炎（</w:t>
            </w:r>
            <w:r w:rsidR="000C685B" w:rsidRPr="00324B23">
              <w:rPr>
                <w:rFonts w:hAnsi="宋体"/>
                <w:bCs/>
                <w:kern w:val="0"/>
                <w:sz w:val="24"/>
              </w:rPr>
              <w:t>PM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）</w:t>
            </w:r>
          </w:p>
          <w:p w:rsidR="00324B23" w:rsidRDefault="00324B23" w:rsidP="00324B23">
            <w:pPr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/>
                <w:bCs/>
                <w:kern w:val="0"/>
                <w:sz w:val="24"/>
              </w:rPr>
              <w:t>皮肌炎（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）</w:t>
            </w:r>
          </w:p>
          <w:p w:rsidR="00324B23" w:rsidRDefault="00324B23" w:rsidP="00324B23">
            <w:pPr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/>
                <w:bCs/>
                <w:kern w:val="0"/>
                <w:sz w:val="24"/>
              </w:rPr>
              <w:t>无肌病性皮肌炎</w:t>
            </w:r>
          </w:p>
          <w:p w:rsidR="00324B23" w:rsidRPr="00324B23" w:rsidRDefault="00324B23" w:rsidP="00324B23">
            <w:pPr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/>
                <w:bCs/>
                <w:kern w:val="0"/>
                <w:sz w:val="24"/>
              </w:rPr>
              <w:t>儿童皮肌炎</w:t>
            </w:r>
          </w:p>
          <w:p w:rsidR="00324B23" w:rsidRDefault="00324B23" w:rsidP="00324B23">
            <w:pPr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/>
                <w:bCs/>
                <w:kern w:val="0"/>
                <w:sz w:val="24"/>
              </w:rPr>
              <w:t>恶性肿瘤相关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或</w:t>
            </w:r>
            <w:r w:rsidRPr="00324B23">
              <w:rPr>
                <w:rFonts w:hAnsi="宋体"/>
                <w:bCs/>
                <w:kern w:val="0"/>
                <w:sz w:val="24"/>
              </w:rPr>
              <w:t>PM</w:t>
            </w:r>
          </w:p>
          <w:p w:rsidR="00324B23" w:rsidRDefault="00324B23" w:rsidP="00324B23">
            <w:pPr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6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其他结缔组织病伴发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或</w:t>
            </w:r>
            <w:r w:rsidRPr="00324B23">
              <w:rPr>
                <w:rFonts w:hAnsi="宋体"/>
                <w:bCs/>
                <w:kern w:val="0"/>
                <w:sz w:val="24"/>
              </w:rPr>
              <w:t xml:space="preserve">PM </w:t>
            </w:r>
          </w:p>
          <w:p w:rsidR="00324B23" w:rsidRPr="00324B23" w:rsidRDefault="00324B23" w:rsidP="00324B23">
            <w:pPr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7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包涵体儿童皮肌炎</w:t>
            </w:r>
          </w:p>
          <w:p w:rsidR="007D04B3" w:rsidRDefault="007D04B3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病因</w:t>
            </w:r>
            <w:r w:rsidR="00324B23">
              <w:rPr>
                <w:rFonts w:hAnsi="宋体" w:hint="eastAsia"/>
                <w:b/>
                <w:kern w:val="0"/>
                <w:sz w:val="24"/>
              </w:rPr>
              <w:t>与发病机制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kern w:val="11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病因与发病机制尚不清楚。目前认为在遗传易感个体中，由免疫介导、感染与非感染环境因素所诱发。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发病机制为产生自身免疫异常。</w:t>
            </w:r>
          </w:p>
          <w:p w:rsidR="00324B23" w:rsidRDefault="00324B2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/>
                <w:bCs/>
                <w:kern w:val="0"/>
                <w:sz w:val="24"/>
              </w:rPr>
              <w:t>PM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和</w:t>
            </w:r>
            <w:r w:rsidR="000C685B" w:rsidRPr="00324B23">
              <w:rPr>
                <w:rFonts w:hAnsi="宋体"/>
                <w:bCs/>
                <w:kern w:val="0"/>
                <w:sz w:val="24"/>
              </w:rPr>
              <w:t>DM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病变肌肉血管内有免疫复合物沉积及毛细血管增厚，致使内皮细胞损伤和毛细血管栓塞，引起肌肉缺血或肌纤维坏死。</w:t>
            </w:r>
          </w:p>
          <w:p w:rsidR="007D04B3" w:rsidRDefault="007D04B3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★【</w:t>
            </w:r>
            <w:r>
              <w:rPr>
                <w:rFonts w:hAnsi="宋体" w:hint="eastAsia"/>
                <w:b/>
                <w:kern w:val="0"/>
                <w:sz w:val="24"/>
              </w:rPr>
              <w:t>临床表现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Pr="00324B23" w:rsidRDefault="000C685B" w:rsidP="00324B23">
            <w:pPr>
              <w:widowControl/>
              <w:ind w:firstLineChars="200" w:firstLine="480"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t>对称性四肢近端肌无力，全身症状可有发热、关节痛、乏力、畏食和体重减轻。</w:t>
            </w:r>
          </w:p>
          <w:p w:rsidR="00000000" w:rsidRPr="00324B23" w:rsidRDefault="00324B23" w:rsidP="00324B23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多发性肌炎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1</w:t>
            </w:r>
            <w:r>
              <w:rPr>
                <w:rFonts w:hAnsi="宋体" w:hint="eastAsia"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隐匿起病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对称性近侧肌群软弱无力是本病突出的临床特征。骨盆带及肩胛带肌群最易受累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000000" w:rsidRPr="00324B23" w:rsidRDefault="00324B23" w:rsidP="00324B23">
            <w:pPr>
              <w:pStyle w:val="a6"/>
              <w:widowControl/>
              <w:numPr>
                <w:ilvl w:val="0"/>
                <w:numId w:val="3"/>
              </w:numPr>
              <w:ind w:firstLineChars="0"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lastRenderedPageBreak/>
              <w:t>部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分患者伴有病变肌肉的疼痛、肿胀和压痛，可导致吞咽和发音困难、呼吸困难。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4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肺、心、消化道等多系统受累</w:t>
            </w:r>
          </w:p>
          <w:p w:rsidR="00324B23" w:rsidRDefault="00324B23" w:rsidP="0023000F">
            <w:pPr>
              <w:widowControl/>
              <w:rPr>
                <w:rFonts w:hAnsi="宋体" w:hint="eastAsia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皮肌炎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在多发性肌炎的基础上，出现典型皮疹可确诊。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2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典型皮疹</w:t>
            </w:r>
            <w:r>
              <w:rPr>
                <w:rFonts w:hAnsi="宋体" w:hint="eastAsia"/>
                <w:bCs/>
                <w:kern w:val="0"/>
                <w:sz w:val="24"/>
              </w:rPr>
              <w:t>（见图）：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sym w:font="Wingdings" w:char="0081"/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以上眼眶为中心的眶周水肿性紫红色斑；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sym w:font="Wingdings" w:char="0082"/>
            </w:r>
            <w:proofErr w:type="spellStart"/>
            <w:r w:rsidRPr="00324B23">
              <w:rPr>
                <w:rFonts w:hAnsi="宋体"/>
                <w:bCs/>
                <w:kern w:val="0"/>
                <w:sz w:val="24"/>
              </w:rPr>
              <w:t>Gottron</w:t>
            </w:r>
            <w:proofErr w:type="spellEnd"/>
            <w:r w:rsidRPr="00324B23">
              <w:rPr>
                <w:rFonts w:hAnsi="宋体" w:hint="eastAsia"/>
                <w:bCs/>
                <w:kern w:val="0"/>
                <w:sz w:val="24"/>
              </w:rPr>
              <w:t>征；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sym w:font="Wingdings" w:char="0083"/>
            </w:r>
            <w:r w:rsidRPr="00324B23">
              <w:rPr>
                <w:rFonts w:hAnsi="宋体"/>
                <w:bCs/>
                <w:kern w:val="0"/>
                <w:sz w:val="24"/>
              </w:rPr>
              <w:t>“</w:t>
            </w:r>
            <w:r w:rsidRPr="00324B23">
              <w:rPr>
                <w:rFonts w:hAnsi="宋体"/>
                <w:bCs/>
                <w:kern w:val="0"/>
                <w:sz w:val="24"/>
              </w:rPr>
              <w:t>V</w:t>
            </w:r>
            <w:r w:rsidRPr="00324B23">
              <w:rPr>
                <w:rFonts w:hAnsi="宋体"/>
                <w:bCs/>
                <w:kern w:val="0"/>
                <w:sz w:val="24"/>
              </w:rPr>
              <w:t>”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字形红色皮疹、披肩征；④技工手</w:t>
            </w:r>
            <w:r>
              <w:rPr>
                <w:rFonts w:hAnsi="宋体" w:hint="eastAsia"/>
                <w:bCs/>
                <w:kern w:val="0"/>
                <w:sz w:val="24"/>
              </w:rPr>
              <w:t>。</w:t>
            </w:r>
          </w:p>
          <w:p w:rsidR="00324B23" w:rsidRDefault="00324B2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kern w:val="0"/>
                <w:sz w:val="24"/>
              </w:rPr>
              <w:t>3</w:t>
            </w:r>
            <w:r>
              <w:rPr>
                <w:rFonts w:hAnsi="宋体" w:hint="eastAsia"/>
                <w:bCs/>
                <w:kern w:val="0"/>
                <w:sz w:val="24"/>
              </w:rPr>
              <w:t>）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缓解期皮疹消失或遗留皮肤萎缩、色素沉着或脱毛</w:t>
            </w:r>
          </w:p>
          <w:p w:rsidR="007D04B3" w:rsidRDefault="007D04B3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实验室及其他检查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一般检查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血肌酶谱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自身抗体检测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肌电图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5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肌活检</w:t>
            </w:r>
          </w:p>
          <w:p w:rsidR="007D04B3" w:rsidRDefault="007D04B3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诊断要点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t>①四肢对称性近端肌无力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t>②肌酶谱升高</w:t>
            </w:r>
          </w:p>
          <w:p w:rsidR="00324B23" w:rsidRDefault="00324B23" w:rsidP="00324B23">
            <w:pPr>
              <w:widowControl/>
              <w:rPr>
                <w:rFonts w:hAnsi="宋体" w:hint="eastAsia"/>
                <w:bCs/>
                <w:kern w:val="0"/>
                <w:sz w:val="24"/>
              </w:rPr>
            </w:pPr>
            <w:r w:rsidRPr="00324B23">
              <w:rPr>
                <w:rFonts w:hAnsi="宋体" w:hint="eastAsia"/>
                <w:bCs/>
                <w:kern w:val="0"/>
                <w:sz w:val="24"/>
              </w:rPr>
              <w:t>③肌电图肌源性改变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④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肌活检异常</w:t>
            </w:r>
          </w:p>
          <w:p w:rsidR="00324B23" w:rsidRDefault="00324B23" w:rsidP="00324B23">
            <w:pPr>
              <w:widowControl/>
              <w:rPr>
                <w:rFonts w:hAnsi="宋体" w:hint="eastAsia"/>
                <w:bCs/>
                <w:kern w:val="0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⑤皮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肤特征性表现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/>
                <w:bCs/>
                <w:kern w:val="0"/>
                <w:sz w:val="24"/>
              </w:rPr>
              <w:t>5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项：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/>
                <w:bCs/>
                <w:kern w:val="0"/>
                <w:sz w:val="24"/>
              </w:rPr>
              <w:t>4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项：</w:t>
            </w:r>
            <w:r w:rsidRPr="00324B23">
              <w:rPr>
                <w:rFonts w:hAnsi="宋体"/>
                <w:bCs/>
                <w:kern w:val="0"/>
                <w:sz w:val="24"/>
              </w:rPr>
              <w:t>PM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/>
                <w:bCs/>
                <w:kern w:val="0"/>
                <w:sz w:val="24"/>
              </w:rPr>
              <w:t>2+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⑤：很可能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/>
                <w:bCs/>
                <w:kern w:val="0"/>
                <w:sz w:val="24"/>
              </w:rPr>
              <w:t>1+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⑤：可能</w:t>
            </w:r>
            <w:r w:rsidRPr="00324B23">
              <w:rPr>
                <w:rFonts w:hAnsi="宋体"/>
                <w:bCs/>
                <w:kern w:val="0"/>
                <w:sz w:val="24"/>
              </w:rPr>
              <w:t>DM</w:t>
            </w:r>
          </w:p>
          <w:p w:rsidR="00324B23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 w:rsidRPr="00324B23">
              <w:rPr>
                <w:rFonts w:hAnsi="宋体"/>
                <w:bCs/>
                <w:kern w:val="0"/>
                <w:sz w:val="24"/>
              </w:rPr>
              <w:t>2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项：可能</w:t>
            </w:r>
            <w:r w:rsidRPr="00324B23">
              <w:rPr>
                <w:rFonts w:hAnsi="宋体"/>
                <w:bCs/>
                <w:kern w:val="0"/>
                <w:sz w:val="24"/>
              </w:rPr>
              <w:t>PM</w:t>
            </w:r>
          </w:p>
          <w:p w:rsidR="007D04B3" w:rsidRDefault="007D04B3" w:rsidP="0023000F">
            <w:pPr>
              <w:widowControl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治疗要点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首选糖皮质激素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重症加用</w:t>
            </w:r>
            <w:r w:rsidR="000C685B" w:rsidRPr="00324B23">
              <w:rPr>
                <w:rFonts w:hAnsi="宋体"/>
                <w:bCs/>
                <w:kern w:val="0"/>
                <w:sz w:val="24"/>
              </w:rPr>
              <w:t>MTX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皮肤损害加用羟氯喹</w:t>
            </w:r>
          </w:p>
          <w:p w:rsidR="00324B23" w:rsidRDefault="00324B2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危重患者可用大剂量免疫球蛋白冲击治疗</w:t>
            </w:r>
          </w:p>
          <w:p w:rsidR="007D04B3" w:rsidRDefault="007D04B3" w:rsidP="0023000F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【</w:t>
            </w:r>
            <w:r>
              <w:rPr>
                <w:rFonts w:hAnsi="宋体" w:hint="eastAsia"/>
                <w:b/>
                <w:kern w:val="0"/>
                <w:sz w:val="24"/>
              </w:rPr>
              <w:t>常用护理诊断、措施及依据</w:t>
            </w:r>
            <w:r>
              <w:rPr>
                <w:rFonts w:hAnsi="宋体" w:hint="eastAsia"/>
                <w:kern w:val="0"/>
                <w:sz w:val="24"/>
              </w:rPr>
              <w:t>】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躯体活动障碍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与肌无力、肌萎缩和关节疼痛有关</w:t>
            </w:r>
          </w:p>
          <w:p w:rsidR="00000000" w:rsidRPr="00324B23" w:rsidRDefault="00324B23" w:rsidP="00324B23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低效性呼吸型态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与呼吸肌无力、间质性肺炎等有关</w:t>
            </w:r>
          </w:p>
          <w:p w:rsidR="007D04B3" w:rsidRPr="00324B23" w:rsidRDefault="00324B23" w:rsidP="0023000F">
            <w:pPr>
              <w:widowControl/>
              <w:rPr>
                <w:rFonts w:hAnsi="宋体"/>
                <w:bCs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  <w:r w:rsidRPr="00324B23">
              <w:rPr>
                <w:rFonts w:hAnsi="宋体"/>
                <w:kern w:val="11"/>
                <w:sz w:val="24"/>
              </w:rPr>
              <w:t>．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便秘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 xml:space="preserve">  </w:t>
            </w:r>
            <w:r w:rsidR="000C685B" w:rsidRPr="00324B23">
              <w:rPr>
                <w:rFonts w:hAnsi="宋体" w:hint="eastAsia"/>
                <w:bCs/>
                <w:kern w:val="0"/>
                <w:sz w:val="24"/>
              </w:rPr>
              <w:t>与消化道平滑肌受累、肠蠕动减慢、腹肌及肛门括约肌病变有关</w:t>
            </w:r>
            <w:r w:rsidR="007D04B3">
              <w:rPr>
                <w:rFonts w:hAnsi="宋体"/>
                <w:bCs/>
                <w:kern w:val="0"/>
                <w:sz w:val="24"/>
              </w:rPr>
              <w:t xml:space="preserve"> </w:t>
            </w:r>
          </w:p>
        </w:tc>
      </w:tr>
      <w:tr w:rsidR="007D04B3" w:rsidTr="0023000F">
        <w:trPr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04B3" w:rsidRDefault="007D04B3" w:rsidP="0023000F">
            <w:pPr>
              <w:widowControl/>
              <w:spacing w:line="360" w:lineRule="auto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习题（或复习思考题、讨论题）：</w:t>
            </w:r>
          </w:p>
          <w:p w:rsidR="00290551" w:rsidRDefault="00290551" w:rsidP="00290551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bCs/>
                <w:kern w:val="0"/>
                <w:sz w:val="24"/>
              </w:rPr>
              <w:t>1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 w:rsidRPr="00324B23">
              <w:rPr>
                <w:rFonts w:hAnsi="宋体" w:hint="eastAsia"/>
                <w:bCs/>
                <w:kern w:val="0"/>
                <w:sz w:val="24"/>
              </w:rPr>
              <w:t>特发性炎症性肌病</w:t>
            </w:r>
            <w:r>
              <w:rPr>
                <w:rFonts w:hAnsi="宋体" w:hint="eastAsia"/>
                <w:kern w:val="11"/>
                <w:sz w:val="24"/>
              </w:rPr>
              <w:t>定义？</w:t>
            </w:r>
          </w:p>
          <w:p w:rsidR="00290551" w:rsidRDefault="00290551" w:rsidP="00290551">
            <w:pPr>
              <w:widowControl/>
              <w:spacing w:line="360" w:lineRule="auto"/>
              <w:rPr>
                <w:rFonts w:hAnsi="宋体"/>
                <w:kern w:val="11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皮肌炎、多肌炎临床表现？</w:t>
            </w:r>
          </w:p>
          <w:p w:rsidR="00290551" w:rsidRDefault="00290551" w:rsidP="00290551">
            <w:pPr>
              <w:widowControl/>
              <w:spacing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11"/>
                <w:sz w:val="24"/>
              </w:rPr>
              <w:t>3</w:t>
            </w:r>
            <w:r w:rsidRPr="00095464">
              <w:rPr>
                <w:rFonts w:hAnsi="宋体"/>
                <w:kern w:val="11"/>
                <w:sz w:val="24"/>
              </w:rPr>
              <w:t>．</w:t>
            </w:r>
            <w:r>
              <w:rPr>
                <w:rFonts w:hAnsi="宋体" w:hint="eastAsia"/>
                <w:kern w:val="11"/>
                <w:sz w:val="24"/>
              </w:rPr>
              <w:t>皮肌炎、多肌炎常见护理诊断和护理措施？</w:t>
            </w:r>
          </w:p>
        </w:tc>
      </w:tr>
      <w:tr w:rsidR="007D04B3" w:rsidTr="0023000F">
        <w:trPr>
          <w:trHeight w:val="1030"/>
          <w:tblCellSpacing w:w="0" w:type="dxa"/>
          <w:jc w:val="center"/>
        </w:trPr>
        <w:tc>
          <w:tcPr>
            <w:tcW w:w="10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4B3" w:rsidRDefault="007D04B3" w:rsidP="0023000F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教后记（教学反思、学生掌握情况及存在问题）：</w:t>
            </w:r>
          </w:p>
          <w:p w:rsidR="007D04B3" w:rsidRDefault="007D04B3" w:rsidP="0023000F">
            <w:pPr>
              <w:widowControl/>
              <w:spacing w:before="100" w:beforeAutospacing="1" w:after="100" w:afterAutospacing="1" w:line="360" w:lineRule="auto"/>
              <w:rPr>
                <w:rFonts w:hAnsi="宋体"/>
                <w:kern w:val="0"/>
                <w:sz w:val="24"/>
              </w:rPr>
            </w:pPr>
          </w:p>
        </w:tc>
      </w:tr>
    </w:tbl>
    <w:p w:rsidR="007D04B3" w:rsidRDefault="007D04B3"/>
    <w:sectPr w:rsidR="007D04B3" w:rsidSect="002F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5B" w:rsidRDefault="000C685B" w:rsidP="00F15F37">
      <w:r>
        <w:separator/>
      </w:r>
    </w:p>
  </w:endnote>
  <w:endnote w:type="continuationSeparator" w:id="0">
    <w:p w:rsidR="000C685B" w:rsidRDefault="000C685B" w:rsidP="00F15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5B" w:rsidRDefault="000C685B" w:rsidP="00F15F37">
      <w:r>
        <w:separator/>
      </w:r>
    </w:p>
  </w:footnote>
  <w:footnote w:type="continuationSeparator" w:id="0">
    <w:p w:rsidR="000C685B" w:rsidRDefault="000C685B" w:rsidP="00F15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0263"/>
    <w:multiLevelType w:val="hybridMultilevel"/>
    <w:tmpl w:val="DC240302"/>
    <w:lvl w:ilvl="0" w:tplc="62C20E88">
      <w:start w:val="1"/>
      <w:numFmt w:val="decimal"/>
      <w:lvlText w:val="%1．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C2417"/>
    <w:multiLevelType w:val="hybridMultilevel"/>
    <w:tmpl w:val="3D9CD782"/>
    <w:lvl w:ilvl="0" w:tplc="857A2BFE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E12249"/>
    <w:multiLevelType w:val="hybridMultilevel"/>
    <w:tmpl w:val="1BE8EBA6"/>
    <w:lvl w:ilvl="0" w:tplc="D57A5B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6C09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E3A8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8B11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427C1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9B1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AD80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2627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25CD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992FE6"/>
    <w:multiLevelType w:val="hybridMultilevel"/>
    <w:tmpl w:val="AB0EBE8A"/>
    <w:lvl w:ilvl="0" w:tplc="6A526A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B4BCCA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32BB0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2596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A03C9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C582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4C6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E2E9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8AD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C7F83"/>
    <w:multiLevelType w:val="hybridMultilevel"/>
    <w:tmpl w:val="CC52FC40"/>
    <w:lvl w:ilvl="0" w:tplc="32F8A7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9B78D3"/>
    <w:multiLevelType w:val="hybridMultilevel"/>
    <w:tmpl w:val="FE7C6D42"/>
    <w:lvl w:ilvl="0" w:tplc="E3FE1F6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C0D7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A0A4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A724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8C8E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23B2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C34C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9EAA5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E1D4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F81DEE"/>
    <w:multiLevelType w:val="hybridMultilevel"/>
    <w:tmpl w:val="CD70D9D0"/>
    <w:lvl w:ilvl="0" w:tplc="866C86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001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2DC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E52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E32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6EC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63B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6F0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C24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45F33"/>
    <w:multiLevelType w:val="hybridMultilevel"/>
    <w:tmpl w:val="BE44B4F4"/>
    <w:lvl w:ilvl="0" w:tplc="7E4832F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CCEB6">
      <w:start w:val="110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C6DE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8A9E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AFF5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EAE51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29E4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126D4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861C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6C35C4"/>
    <w:multiLevelType w:val="hybridMultilevel"/>
    <w:tmpl w:val="CD5CD558"/>
    <w:lvl w:ilvl="0" w:tplc="148A67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8E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EA6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C2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04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249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CC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0C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421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407504"/>
    <w:multiLevelType w:val="hybridMultilevel"/>
    <w:tmpl w:val="E1A65E52"/>
    <w:lvl w:ilvl="0" w:tplc="ACF2611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514748"/>
    <w:multiLevelType w:val="hybridMultilevel"/>
    <w:tmpl w:val="D744F33C"/>
    <w:lvl w:ilvl="0" w:tplc="00B802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66E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681B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E8B7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A4BF3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4E8E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6272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527A9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248D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113EEF"/>
    <w:multiLevelType w:val="hybridMultilevel"/>
    <w:tmpl w:val="19B6D7BA"/>
    <w:lvl w:ilvl="0" w:tplc="834C6B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FF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42E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C26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066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2ED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0F8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FCDF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CC7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6B1B31"/>
    <w:multiLevelType w:val="hybridMultilevel"/>
    <w:tmpl w:val="B5B8C728"/>
    <w:lvl w:ilvl="0" w:tplc="F5AE99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6C73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ACF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438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EBD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AB5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20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047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6ADC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05488D"/>
    <w:multiLevelType w:val="hybridMultilevel"/>
    <w:tmpl w:val="05D63D08"/>
    <w:lvl w:ilvl="0" w:tplc="B14E931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397AA9"/>
    <w:multiLevelType w:val="hybridMultilevel"/>
    <w:tmpl w:val="9920CF7C"/>
    <w:lvl w:ilvl="0" w:tplc="AE30FC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6C1798"/>
    <w:multiLevelType w:val="hybridMultilevel"/>
    <w:tmpl w:val="563A4928"/>
    <w:lvl w:ilvl="0" w:tplc="E620D596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EA427E"/>
    <w:multiLevelType w:val="hybridMultilevel"/>
    <w:tmpl w:val="C3D0BD6C"/>
    <w:lvl w:ilvl="0" w:tplc="B3F435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67162A"/>
    <w:multiLevelType w:val="hybridMultilevel"/>
    <w:tmpl w:val="D0780680"/>
    <w:lvl w:ilvl="0" w:tplc="0F08113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2B50A9B"/>
    <w:multiLevelType w:val="hybridMultilevel"/>
    <w:tmpl w:val="307EB7CC"/>
    <w:lvl w:ilvl="0" w:tplc="99EA181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2BAD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8687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C76E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CB79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4B5C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8251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6CEF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4F21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FA5AF1"/>
    <w:multiLevelType w:val="hybridMultilevel"/>
    <w:tmpl w:val="3ED62C9E"/>
    <w:lvl w:ilvl="0" w:tplc="FFF609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6A8C8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A4F7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8B81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3A467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0EFB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0717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5AB85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C2BBB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D80A9A"/>
    <w:multiLevelType w:val="hybridMultilevel"/>
    <w:tmpl w:val="DEE8F7C4"/>
    <w:lvl w:ilvl="0" w:tplc="DB46BD9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B2ECC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66157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C8B9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0E17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C463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6235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6751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CFD4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A92F9E"/>
    <w:multiLevelType w:val="hybridMultilevel"/>
    <w:tmpl w:val="19F891E2"/>
    <w:lvl w:ilvl="0" w:tplc="F0D48FB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C4C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A2D3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66AD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A1C0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0D63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AD8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6879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84886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192938"/>
    <w:multiLevelType w:val="hybridMultilevel"/>
    <w:tmpl w:val="0FAEC5AA"/>
    <w:lvl w:ilvl="0" w:tplc="469A0206">
      <w:start w:val="3"/>
      <w:numFmt w:val="decimalEnclosedCircle"/>
      <w:lvlText w:val="%1"/>
      <w:lvlJc w:val="left"/>
      <w:pPr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2A90DA7"/>
    <w:multiLevelType w:val="hybridMultilevel"/>
    <w:tmpl w:val="D15AEFC4"/>
    <w:lvl w:ilvl="0" w:tplc="F4E241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A6DC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E4973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6F8D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ABB2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E76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41C5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726F4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F0582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B27B25"/>
    <w:multiLevelType w:val="hybridMultilevel"/>
    <w:tmpl w:val="F9665404"/>
    <w:lvl w:ilvl="0" w:tplc="AB24EE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89EA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CCB1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6B3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44B7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23BB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4CC7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878C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0251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450F72"/>
    <w:multiLevelType w:val="hybridMultilevel"/>
    <w:tmpl w:val="8EBC5186"/>
    <w:lvl w:ilvl="0" w:tplc="DCFA1EE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CC9D4">
      <w:start w:val="96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6B26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AF6D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340E7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AEBD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2301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83B7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C512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351895"/>
    <w:multiLevelType w:val="hybridMultilevel"/>
    <w:tmpl w:val="605E590A"/>
    <w:lvl w:ilvl="0" w:tplc="65B8CB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21D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A5F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8DE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47F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C85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013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64C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8FF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995C60"/>
    <w:multiLevelType w:val="hybridMultilevel"/>
    <w:tmpl w:val="5776A80C"/>
    <w:lvl w:ilvl="0" w:tplc="84C046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F4D2C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6C9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483E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39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C99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0186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E21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4C7F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22"/>
  </w:num>
  <w:num w:numId="5">
    <w:abstractNumId w:val="9"/>
  </w:num>
  <w:num w:numId="6">
    <w:abstractNumId w:val="25"/>
  </w:num>
  <w:num w:numId="7">
    <w:abstractNumId w:val="7"/>
  </w:num>
  <w:num w:numId="8">
    <w:abstractNumId w:val="3"/>
  </w:num>
  <w:num w:numId="9">
    <w:abstractNumId w:val="19"/>
  </w:num>
  <w:num w:numId="10">
    <w:abstractNumId w:val="2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  <w:num w:numId="15">
    <w:abstractNumId w:val="13"/>
  </w:num>
  <w:num w:numId="16">
    <w:abstractNumId w:val="15"/>
  </w:num>
  <w:num w:numId="17">
    <w:abstractNumId w:val="1"/>
  </w:num>
  <w:num w:numId="18">
    <w:abstractNumId w:val="27"/>
  </w:num>
  <w:num w:numId="19">
    <w:abstractNumId w:val="21"/>
  </w:num>
  <w:num w:numId="20">
    <w:abstractNumId w:val="24"/>
  </w:num>
  <w:num w:numId="21">
    <w:abstractNumId w:val="8"/>
  </w:num>
  <w:num w:numId="22">
    <w:abstractNumId w:val="0"/>
  </w:num>
  <w:num w:numId="23">
    <w:abstractNumId w:val="17"/>
  </w:num>
  <w:num w:numId="24">
    <w:abstractNumId w:val="11"/>
  </w:num>
  <w:num w:numId="25">
    <w:abstractNumId w:val="26"/>
  </w:num>
  <w:num w:numId="26">
    <w:abstractNumId w:val="2"/>
  </w:num>
  <w:num w:numId="27">
    <w:abstractNumId w:val="18"/>
  </w:num>
  <w:num w:numId="28">
    <w:abstractNumId w:val="2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F37"/>
    <w:rsid w:val="000245E4"/>
    <w:rsid w:val="00095464"/>
    <w:rsid w:val="000C685B"/>
    <w:rsid w:val="001E7139"/>
    <w:rsid w:val="0023000F"/>
    <w:rsid w:val="0023764C"/>
    <w:rsid w:val="00247730"/>
    <w:rsid w:val="002769E4"/>
    <w:rsid w:val="00290551"/>
    <w:rsid w:val="002B4EAC"/>
    <w:rsid w:val="002F610B"/>
    <w:rsid w:val="00324B23"/>
    <w:rsid w:val="003C06D3"/>
    <w:rsid w:val="004054B2"/>
    <w:rsid w:val="00437D04"/>
    <w:rsid w:val="005427A1"/>
    <w:rsid w:val="006063DB"/>
    <w:rsid w:val="00757829"/>
    <w:rsid w:val="007D04B3"/>
    <w:rsid w:val="007F5250"/>
    <w:rsid w:val="00886292"/>
    <w:rsid w:val="009040B1"/>
    <w:rsid w:val="00926849"/>
    <w:rsid w:val="0094625E"/>
    <w:rsid w:val="00972FC6"/>
    <w:rsid w:val="00A419CF"/>
    <w:rsid w:val="00AD1C06"/>
    <w:rsid w:val="00AD693A"/>
    <w:rsid w:val="00BB361F"/>
    <w:rsid w:val="00CD49AE"/>
    <w:rsid w:val="00D01569"/>
    <w:rsid w:val="00D43A03"/>
    <w:rsid w:val="00E0035A"/>
    <w:rsid w:val="00E31B93"/>
    <w:rsid w:val="00F15F37"/>
    <w:rsid w:val="00F72EBE"/>
    <w:rsid w:val="00F87BAF"/>
    <w:rsid w:val="00FE1E35"/>
    <w:rsid w:val="00FF3674"/>
    <w:rsid w:val="00FF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F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F3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15F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0245E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0954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7088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863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37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126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12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65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776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986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69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09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11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894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693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132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34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31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96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83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02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273">
          <w:marLeft w:val="14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31">
          <w:marLeft w:val="14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458">
          <w:marLeft w:val="14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65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8945">
          <w:marLeft w:val="142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82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45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77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40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41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686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98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97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53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93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61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8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722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83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694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9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72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90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704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29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4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37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73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5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68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204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41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877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2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51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5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5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67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57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7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76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3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07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696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0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67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488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40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3136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606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02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010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777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681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66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32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2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03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18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2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58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85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95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344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744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30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994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10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97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64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5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130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30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13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60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743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69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00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5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99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59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08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373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592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83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4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902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4577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841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97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2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6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85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11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209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60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20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62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58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87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37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14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367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42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88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087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803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21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56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43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2569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037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34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241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40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856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399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45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755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851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12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3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64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13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50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383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737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082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502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671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431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441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845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561">
          <w:marLeft w:val="96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83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11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54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45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13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9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80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4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81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15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624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24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05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05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17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04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83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99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459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97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18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37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00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98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39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51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32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5874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56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38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1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39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82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99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1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25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9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16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6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77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4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018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41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10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81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49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91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87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08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071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19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36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18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673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63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44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51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72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408">
          <w:marLeft w:val="7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199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652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07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4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6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6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17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76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251">
          <w:marLeft w:val="1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60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399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03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15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1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5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5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3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265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24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43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40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27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61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593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79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57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23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8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21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299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245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59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277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46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66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571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77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54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07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11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8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3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59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98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51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541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586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724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05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55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338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808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304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719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540">
          <w:marLeft w:val="142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BAA194-DBB6-4F59-8E04-F4FC4D0A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2190</Words>
  <Characters>12488</Characters>
  <Application>Microsoft Office Word</Application>
  <DocSecurity>0</DocSecurity>
  <Lines>104</Lines>
  <Paragraphs>29</Paragraphs>
  <ScaleCrop>false</ScaleCrop>
  <Company/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yzsb</cp:lastModifiedBy>
  <cp:revision>21</cp:revision>
  <dcterms:created xsi:type="dcterms:W3CDTF">2017-04-30T08:01:00Z</dcterms:created>
  <dcterms:modified xsi:type="dcterms:W3CDTF">2017-05-15T08:51:00Z</dcterms:modified>
</cp:coreProperties>
</file>