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8CB" w:rsidRDefault="00DE48CB" w:rsidP="00DE48CB">
      <w:pPr>
        <w:widowControl w:val="0"/>
        <w:adjustRightInd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第三十八章  泌尿系统梗阻病人的护理</w:t>
      </w:r>
    </w:p>
    <w:p w:rsidR="00DE48CB" w:rsidRDefault="00DE48CB" w:rsidP="00DE48CB">
      <w:pPr>
        <w:widowControl w:val="0"/>
        <w:adjustRightInd/>
        <w:jc w:val="both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一、名词解释</w:t>
      </w:r>
    </w:p>
    <w:p w:rsidR="00D65F4C" w:rsidRDefault="00DE48CB" w:rsidP="00DE48CB">
      <w:pPr>
        <w:widowControl w:val="0"/>
        <w:adjustRightInd/>
        <w:jc w:val="both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1、泌尿系统梗阻：</w:t>
      </w:r>
      <w:r w:rsidR="00D65F4C">
        <w:rPr>
          <w:rFonts w:ascii="宋体" w:eastAsia="宋体" w:hAnsi="宋体" w:cs="宋体" w:hint="eastAsia"/>
          <w:sz w:val="21"/>
          <w:szCs w:val="21"/>
        </w:rPr>
        <w:t xml:space="preserve"> </w:t>
      </w:r>
    </w:p>
    <w:p w:rsidR="00D65F4C" w:rsidRDefault="00DE48CB" w:rsidP="00DE48CB">
      <w:pPr>
        <w:widowControl w:val="0"/>
        <w:adjustRightInd/>
        <w:jc w:val="both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2、肾积水：</w:t>
      </w:r>
      <w:r w:rsidR="00D65F4C">
        <w:rPr>
          <w:rFonts w:ascii="宋体" w:eastAsia="宋体" w:hAnsi="宋体" w:cs="宋体" w:hint="eastAsia"/>
          <w:sz w:val="21"/>
          <w:szCs w:val="21"/>
        </w:rPr>
        <w:t xml:space="preserve"> </w:t>
      </w:r>
    </w:p>
    <w:p w:rsidR="00D65F4C" w:rsidRDefault="00DE48CB" w:rsidP="00DE48CB">
      <w:pPr>
        <w:widowControl w:val="0"/>
        <w:adjustRightInd/>
        <w:jc w:val="both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3、良性前列腺增生(BPH)：</w:t>
      </w:r>
    </w:p>
    <w:p w:rsidR="00DE48CB" w:rsidRDefault="00DE48CB" w:rsidP="00DE48CB">
      <w:pPr>
        <w:widowControl w:val="0"/>
        <w:adjustRightInd/>
        <w:jc w:val="both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二、单选题</w:t>
      </w:r>
    </w:p>
    <w:p w:rsidR="00DE48CB" w:rsidRDefault="00DE48CB" w:rsidP="00DE48CB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1、前列腺增生最早出现的症状是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A.尿线变细 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B.尿频及夜尿次数增多 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C.尿滴沥 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D.急性尿潴留 </w:t>
      </w:r>
    </w:p>
    <w:p w:rsidR="00DE48CB" w:rsidRDefault="00DE48CB" w:rsidP="00D65F4C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E.尿失禁</w:t>
      </w:r>
    </w:p>
    <w:p w:rsidR="00DE48CB" w:rsidRDefault="00DE48CB" w:rsidP="00DE48CB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2、前列腺增生病人易并发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A.结石 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B.结核 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C.肿瘤 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D.膀胱炎 </w:t>
      </w:r>
    </w:p>
    <w:p w:rsidR="00DE48CB" w:rsidRDefault="00DE48CB" w:rsidP="00D65F4C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E.前列腺炎</w:t>
      </w:r>
    </w:p>
    <w:p w:rsidR="00DE48CB" w:rsidRDefault="00DE48CB" w:rsidP="00DE48CB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3、因输尿管畸形导致的肾积水，主要临床表现为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A.腰痛 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B.腰部肿块 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C.低热、消耗症状 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D.无痛性血尿 </w:t>
      </w:r>
    </w:p>
    <w:p w:rsidR="00DE48CB" w:rsidRDefault="00DE48CB" w:rsidP="00D65F4C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E.尿路感染症状</w:t>
      </w:r>
    </w:p>
    <w:p w:rsidR="00DE48CB" w:rsidRDefault="00DE48CB" w:rsidP="00DE48CB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4、尿路梗阻的病理生理不包括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A.梗阻部位以上压力增高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B.尿路扩张积水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C.肾积水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D.肾衰竭</w:t>
      </w:r>
    </w:p>
    <w:p w:rsidR="00DE48CB" w:rsidRDefault="00DE48CB" w:rsidP="00D65F4C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>E.逼尿肌不稳定收缩</w:t>
      </w:r>
    </w:p>
    <w:p w:rsidR="00DE48CB" w:rsidRDefault="00DE48CB" w:rsidP="00DE48CB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5、男性，76岁，良性前列腺增生症，采取药物治疗，服用药物之一是5α还原酶抑制剂，其作用是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A.前列腺平滑肌张力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B.抑制睾酮转变为双氢睾酮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C.预防尿失禁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D.预防尿潴留</w:t>
      </w:r>
    </w:p>
    <w:p w:rsidR="00DE48CB" w:rsidRDefault="00DE48CB" w:rsidP="00D65F4C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E.减少尿道阻力</w:t>
      </w:r>
    </w:p>
    <w:p w:rsidR="00DE48CB" w:rsidRDefault="00DE48CB" w:rsidP="00DE48CB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6、男性，76岁，良性前列腺增生症，采取药物治疗，服用药物之一是哌唑嗪。病人咨询护士服用该药有何作用，正确的回答是</w:t>
      </w:r>
    </w:p>
    <w:p w:rsidR="00DE48CB" w:rsidRDefault="00DE48CB" w:rsidP="00DE48CB">
      <w:pPr>
        <w:widowControl w:val="0"/>
        <w:adjustRightInd/>
        <w:ind w:leftChars="200" w:left="44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A.直立性低血压 </w:t>
      </w:r>
    </w:p>
    <w:p w:rsidR="00DE48CB" w:rsidRDefault="00DE48CB" w:rsidP="00DE48CB">
      <w:pPr>
        <w:widowControl w:val="0"/>
        <w:adjustRightInd/>
        <w:ind w:leftChars="200" w:left="44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B.恶心呕吐 </w:t>
      </w:r>
    </w:p>
    <w:p w:rsidR="00DE48CB" w:rsidRDefault="00DE48CB" w:rsidP="00DE48CB">
      <w:pPr>
        <w:widowControl w:val="0"/>
        <w:adjustRightInd/>
        <w:ind w:leftChars="200" w:left="44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C.消化道出血 </w:t>
      </w:r>
    </w:p>
    <w:p w:rsidR="00DE48CB" w:rsidRDefault="00DE48CB" w:rsidP="00DE48CB">
      <w:pPr>
        <w:widowControl w:val="0"/>
        <w:adjustRightInd/>
        <w:ind w:leftChars="200" w:left="44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D.头晕 </w:t>
      </w:r>
    </w:p>
    <w:p w:rsidR="00DE48CB" w:rsidRDefault="00DE48CB" w:rsidP="00D65F4C">
      <w:pPr>
        <w:widowControl w:val="0"/>
        <w:adjustRightInd/>
        <w:ind w:leftChars="200" w:left="44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E.便秘</w:t>
      </w:r>
    </w:p>
    <w:p w:rsidR="00DE48CB" w:rsidRDefault="00DE48CB" w:rsidP="00DE48CB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7、男性，76岁，良性前列腺增生症。尿流动力学检查结果示，其最大尿流率为14ml/s。你判断为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A.无排尿梗阻 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B.排尿不畅 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C.轻度排尿梗阻 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D.严重排尿梗阻</w:t>
      </w:r>
    </w:p>
    <w:p w:rsidR="00DE48CB" w:rsidRDefault="00DE48CB" w:rsidP="00D65F4C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E.逼尿肌失代偿</w:t>
      </w:r>
    </w:p>
    <w:p w:rsidR="00DE48CB" w:rsidRDefault="00DE48CB" w:rsidP="00DE48CB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8、男性，58岁，良性前列腺增生症，行TURP术。现病人术后已顺利康复，准备出院。咨询护士何时可恢复性生活，正确的回答是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A.随时均可 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B.术后2周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C.术后7~9天 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D.术后2个月 </w:t>
      </w:r>
    </w:p>
    <w:p w:rsidR="00DE48CB" w:rsidRDefault="00DE48CB" w:rsidP="00D65F4C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E.以后都不过性生活</w:t>
      </w:r>
    </w:p>
    <w:p w:rsidR="00DE48CB" w:rsidRDefault="00DE48CB" w:rsidP="00DE48CB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9、男性，65岁，良性前列腺增生症，行TURP术，术后留置尿管并作膀胱冲洗。因病人不习惯留置尿管，多次咨询护士何时可拔除尿管。正确的回答是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A.术后1天 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 xml:space="preserve">B.术后3~5天 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C.术后7~9天 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D.术后8~10天 </w:t>
      </w:r>
    </w:p>
    <w:p w:rsidR="00DE48CB" w:rsidRDefault="00DE48CB" w:rsidP="00D65F4C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E.有不适随时可拔除</w:t>
      </w:r>
    </w:p>
    <w:p w:rsidR="00DE48CB" w:rsidRDefault="00DE48CB" w:rsidP="00DE48CB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10、男性，63岁，良性前列腺增生症，行耻骨上经膀胱前列腺切除术。术后不适与并发症的观察不包括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A.膀胱痉挛 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B.尿失禁 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C.感染 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D.出血 </w:t>
      </w:r>
    </w:p>
    <w:p w:rsidR="00DE48CB" w:rsidRDefault="00DE48CB" w:rsidP="00D65F4C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E.TUR综合征</w:t>
      </w:r>
    </w:p>
    <w:p w:rsidR="00DE48CB" w:rsidRDefault="00DE48CB" w:rsidP="00DE48CB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11、男性，61岁，良性前列腺增生，无明显症状，无残余尿。目前主要的治疗是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A.观察，定期门诊复查 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B.药物治疗 </w:t>
      </w:r>
      <w:r>
        <w:rPr>
          <w:rFonts w:ascii="宋体" w:eastAsia="宋体" w:hAnsi="宋体" w:cs="宋体" w:hint="eastAsia"/>
          <w:sz w:val="21"/>
          <w:szCs w:val="21"/>
        </w:rPr>
        <w:tab/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C.手术治疗 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D.激光治疗 </w:t>
      </w:r>
    </w:p>
    <w:p w:rsidR="00DE48CB" w:rsidRDefault="00DE48CB" w:rsidP="00D65F4C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E.放置前列腺尿道支架</w:t>
      </w:r>
    </w:p>
    <w:p w:rsidR="00DE48CB" w:rsidRDefault="00DE48CB" w:rsidP="00DE48CB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12、男性，71岁，行前列腺摘除术后第8天，诉腹胀，不正确的处理是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A.嘱病人多饮水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B.嘱病人多活动 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C.按摩腹部 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D.口服缓泻剂 </w:t>
      </w:r>
    </w:p>
    <w:p w:rsidR="00DE48CB" w:rsidRDefault="00DE48CB" w:rsidP="00D65F4C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E.插肛管排气</w:t>
      </w:r>
    </w:p>
    <w:p w:rsidR="00DE48CB" w:rsidRDefault="00DE48CB" w:rsidP="00DE48CB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13、男性，68岁，行前列腺摘除术后第3天，病人感觉下腹部剧烈疼痛，并有强烈尿意、肛门坠胀感，膀胱冲洗液不滴，引出尿液血色明显加重。考虑病人出现了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A.膀胱痉挛 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B.TUR综合征 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C.前列腺窝出血 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D.急性肠梗阻 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E.尿失禁 </w:t>
      </w:r>
    </w:p>
    <w:p w:rsidR="00DE48CB" w:rsidRDefault="00DE48CB" w:rsidP="00DE48CB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</w:p>
    <w:p w:rsidR="00DE48CB" w:rsidRDefault="00DE48CB" w:rsidP="00DE48CB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14、男性，67岁，夜间尿频、排尿困难6年。直肠指检示前列腺重度增生。病人最可能的疾病是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A.前列腺增生 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B.前列腺癌 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C.前列腺炎 </w:t>
      </w:r>
    </w:p>
    <w:p w:rsidR="00DE48CB" w:rsidRDefault="00DE48CB" w:rsidP="00DE48CB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D.尿道狭窄 </w:t>
      </w:r>
    </w:p>
    <w:p w:rsidR="00DE48CB" w:rsidRDefault="00DE48CB" w:rsidP="00D65F4C">
      <w:pPr>
        <w:widowControl w:val="0"/>
        <w:adjustRightInd/>
        <w:ind w:leftChars="300" w:left="66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E.尿道结石</w:t>
      </w:r>
    </w:p>
    <w:p w:rsidR="00DE48CB" w:rsidRDefault="00DE48CB" w:rsidP="00DE48CB">
      <w:pPr>
        <w:widowControl w:val="0"/>
        <w:adjustRightInd/>
        <w:jc w:val="both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三、多选题</w:t>
      </w:r>
    </w:p>
    <w:p w:rsidR="00DE48CB" w:rsidRDefault="00DE48CB" w:rsidP="00DE48CB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1、病人，男，70岁，排尿困难夜尿增多两年，无痛肉眼血尿可能原因 </w:t>
      </w:r>
    </w:p>
    <w:p w:rsidR="00DE48CB" w:rsidRDefault="00DE48CB" w:rsidP="00DE48CB">
      <w:pPr>
        <w:widowControl w:val="0"/>
        <w:numPr>
          <w:ilvl w:val="0"/>
          <w:numId w:val="1"/>
        </w:numPr>
        <w:adjustRightInd/>
        <w:spacing w:after="0"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前列腺增生 </w:t>
      </w:r>
    </w:p>
    <w:p w:rsidR="00DE48CB" w:rsidRDefault="00DE48CB" w:rsidP="00DE48CB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B.膀胱癌 </w:t>
      </w:r>
    </w:p>
    <w:p w:rsidR="00DE48CB" w:rsidRDefault="00DE48CB" w:rsidP="00DE48CB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C.输尿管癌 </w:t>
      </w:r>
    </w:p>
    <w:p w:rsidR="00DE48CB" w:rsidRDefault="00DE48CB" w:rsidP="00DE48CB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D.肾细胞癌 </w:t>
      </w:r>
    </w:p>
    <w:p w:rsidR="00DE48CB" w:rsidRDefault="00DE48CB" w:rsidP="00D65F4C">
      <w:pPr>
        <w:widowControl w:val="0"/>
        <w:adjustRightInd/>
        <w:ind w:leftChars="500" w:left="110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E.肾盂癌</w:t>
      </w:r>
    </w:p>
    <w:p w:rsidR="00DE48CB" w:rsidRDefault="00DE48CB" w:rsidP="00DE48CB">
      <w:pPr>
        <w:widowControl w:val="0"/>
        <w:adjustRightInd/>
        <w:jc w:val="both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四、简答题</w:t>
      </w:r>
    </w:p>
    <w:p w:rsidR="00DE48CB" w:rsidRDefault="00DE48CB" w:rsidP="00DE48CB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1、TUR综合症？临床表现？处理？</w:t>
      </w:r>
    </w:p>
    <w:p w:rsidR="00DE48CB" w:rsidRDefault="00DE48CB" w:rsidP="00DE48CB">
      <w:pPr>
        <w:widowControl w:val="0"/>
        <w:adjustRightInd/>
        <w:jc w:val="both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五、分析题</w:t>
      </w:r>
    </w:p>
    <w:p w:rsidR="00DE48CB" w:rsidRDefault="00DE48CB" w:rsidP="00DE48CB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男性，72岁，诉经常有夜尿、排尿费力和尿湿裤子。经追问病史，病人近一年来还有排尿迟缓、尿线变细现象。之前从没有发生过急性尿潴留。查体：前列腺鸽子蛋大小；前列腺B超示：前列腺5.1㎝*4.4㎝*4.0㎝，残余尿105.8ml；尿流动力学检查：最大尿流率为9.3ml／s。</w:t>
      </w:r>
    </w:p>
    <w:p w:rsidR="00DE48CB" w:rsidRDefault="00DE48CB" w:rsidP="00DE48CB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（1）建议何种治疗为宜？</w:t>
      </w:r>
    </w:p>
    <w:p w:rsidR="00DE48CB" w:rsidRDefault="00DE48CB" w:rsidP="00DE48CB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（2）相应的护理措施？</w:t>
      </w:r>
    </w:p>
    <w:p w:rsidR="00DE48CB" w:rsidRDefault="00DE48CB" w:rsidP="00DE48CB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2、男性，67岁，良性前列腺增生，在硬膜外麻醉下行TURP。术中出血100ml，术毕回房后作膀胱冲洗，冲洗液呈淡血色。术日晚出现烦躁不安，不合作，血压230/130mmHg，血红蛋白150g/L，血Na+ 128mmol/L，K+ 4.7mmol/L，</w:t>
      </w:r>
      <w:proofErr w:type="spellStart"/>
      <w:r>
        <w:rPr>
          <w:rFonts w:ascii="宋体" w:eastAsia="宋体" w:hAnsi="宋体" w:cs="宋体" w:hint="eastAsia"/>
          <w:sz w:val="21"/>
          <w:szCs w:val="21"/>
        </w:rPr>
        <w:t>Cl</w:t>
      </w:r>
      <w:proofErr w:type="spellEnd"/>
      <w:r>
        <w:rPr>
          <w:rFonts w:ascii="宋体" w:eastAsia="宋体" w:hAnsi="宋体" w:cs="宋体" w:hint="eastAsia"/>
          <w:sz w:val="21"/>
          <w:szCs w:val="21"/>
        </w:rPr>
        <w:t>- 112mmol/L。请问：</w:t>
      </w:r>
    </w:p>
    <w:p w:rsidR="00DE48CB" w:rsidRDefault="00DE48CB" w:rsidP="00DE48CB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（1）可能出现何种并发症？依据是什么？可能的原因？</w:t>
      </w:r>
    </w:p>
    <w:p w:rsidR="00DE48CB" w:rsidRDefault="00DE48CB" w:rsidP="00DE48CB">
      <w:pPr>
        <w:widowControl w:val="0"/>
        <w:adjustRightInd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（2）如何处理？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3C6" w:rsidRDefault="00EA13C6" w:rsidP="00DE48CB">
      <w:pPr>
        <w:spacing w:after="0"/>
      </w:pPr>
      <w:r>
        <w:separator/>
      </w:r>
    </w:p>
  </w:endnote>
  <w:endnote w:type="continuationSeparator" w:id="0">
    <w:p w:rsidR="00EA13C6" w:rsidRDefault="00EA13C6" w:rsidP="00DE48C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3C6" w:rsidRDefault="00EA13C6" w:rsidP="00DE48CB">
      <w:pPr>
        <w:spacing w:after="0"/>
      </w:pPr>
      <w:r>
        <w:separator/>
      </w:r>
    </w:p>
  </w:footnote>
  <w:footnote w:type="continuationSeparator" w:id="0">
    <w:p w:rsidR="00EA13C6" w:rsidRDefault="00EA13C6" w:rsidP="00DE48C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529DF"/>
    <w:multiLevelType w:val="singleLevel"/>
    <w:tmpl w:val="584529DF"/>
    <w:lvl w:ilvl="0">
      <w:start w:val="1"/>
      <w:numFmt w:val="upperLetter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BD473A"/>
    <w:rsid w:val="00D31D50"/>
    <w:rsid w:val="00D65F4C"/>
    <w:rsid w:val="00DE48CB"/>
    <w:rsid w:val="00EA13C6"/>
    <w:rsid w:val="00ED06FE"/>
    <w:rsid w:val="00FB0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48C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48C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48C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48C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2016-12-06T07:45:00Z</dcterms:modified>
</cp:coreProperties>
</file>